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13" w:rsidRDefault="00883613" w:rsidP="0088361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Федеральное агентство </w:t>
      </w:r>
    </w:p>
    <w:p w:rsidR="00883613" w:rsidRDefault="00883613" w:rsidP="0088361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техническому регулированию и метрологии</w:t>
      </w:r>
    </w:p>
    <w:p w:rsidR="00883613" w:rsidRDefault="00883613" w:rsidP="0088361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(РОССТАНДАРТ)</w:t>
      </w:r>
    </w:p>
    <w:p w:rsidR="00883613" w:rsidRDefault="00883613" w:rsidP="00883613">
      <w:pPr>
        <w:tabs>
          <w:tab w:val="left" w:pos="543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883613" w:rsidRDefault="00883613" w:rsidP="0088361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ФГУП «ВНИИМ им. Д.И. Менделеева»</w:t>
      </w:r>
    </w:p>
    <w:p w:rsidR="00883613" w:rsidRDefault="00883613" w:rsidP="00883613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3613" w:rsidRPr="00883613" w:rsidRDefault="00883613" w:rsidP="00883613">
      <w:pPr>
        <w:jc w:val="center"/>
        <w:rPr>
          <w:rStyle w:val="a6"/>
          <w:bCs/>
          <w:i w:val="0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XIII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Международная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ru-RU"/>
        </w:rPr>
        <w:t>метрологическая конференция</w:t>
      </w:r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«Актуальные вопросы метрологического обеспечения измерений расхода и количества жидкостей и газов. Качество углеводородного сырья (нефти и природного газа)»</w:t>
      </w:r>
    </w:p>
    <w:p w:rsidR="00883613" w:rsidRPr="00883613" w:rsidRDefault="00883613" w:rsidP="00883613">
      <w:pPr>
        <w:rPr>
          <w:rFonts w:ascii="Times New Roman" w:hAnsi="Times New Roman" w:cs="Times New Roman"/>
          <w:b/>
          <w:lang w:val="ru-RU"/>
        </w:rPr>
      </w:pPr>
    </w:p>
    <w:p w:rsidR="00883613" w:rsidRDefault="00883613" w:rsidP="008836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и место проведения: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26-28 августа 2026, г. Казань, Международный выставочный центр «Казань Экспо»  </w:t>
      </w:r>
    </w:p>
    <w:p w:rsidR="00883613" w:rsidRDefault="00883613" w:rsidP="0088361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Участие в конференции бесплатное.</w:t>
      </w:r>
    </w:p>
    <w:p w:rsidR="00883613" w:rsidRDefault="00883613" w:rsidP="0088361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pPr w:leftFromText="180" w:rightFromText="180" w:vertAnchor="page" w:horzAnchor="margin" w:tblpY="6361"/>
        <w:tblW w:w="9322" w:type="dxa"/>
        <w:tblInd w:w="0" w:type="dxa"/>
        <w:tblLook w:val="04A0" w:firstRow="1" w:lastRow="0" w:firstColumn="1" w:lastColumn="0" w:noHBand="0" w:noVBand="1"/>
      </w:tblPr>
      <w:tblGrid>
        <w:gridCol w:w="3936"/>
        <w:gridCol w:w="2693"/>
        <w:gridCol w:w="2693"/>
      </w:tblGrid>
      <w:tr w:rsidR="00883613" w:rsidRPr="00091AEC" w:rsidTr="00883613">
        <w:trPr>
          <w:trHeight w:val="843"/>
        </w:trPr>
        <w:tc>
          <w:tcPr>
            <w:tcW w:w="9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ЗАЯВКА</w:t>
            </w:r>
          </w:p>
          <w:p w:rsidR="00883613" w:rsidRDefault="008836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 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Международной метрологической конференции</w:t>
            </w:r>
          </w:p>
        </w:tc>
      </w:tr>
      <w:tr w:rsidR="00883613" w:rsidTr="00883613">
        <w:trPr>
          <w:trHeight w:val="416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13" w:rsidRDefault="00883613">
            <w:pPr>
              <w:pStyle w:val="a3"/>
              <w:spacing w:after="0" w:afterAutospacing="0"/>
              <w:rPr>
                <w:lang w:eastAsia="en-US"/>
              </w:rPr>
            </w:pPr>
          </w:p>
          <w:p w:rsidR="00883613" w:rsidRDefault="00883613">
            <w:pPr>
              <w:pStyle w:val="a3"/>
              <w:spacing w:after="0" w:afterAutospacing="0"/>
              <w:rPr>
                <w:lang w:eastAsia="en-US"/>
              </w:rPr>
            </w:pPr>
          </w:p>
        </w:tc>
      </w:tr>
      <w:tr w:rsidR="00883613" w:rsidTr="00883613">
        <w:trPr>
          <w:trHeight w:val="421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13" w:rsidRDefault="0088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613" w:rsidRDefault="0088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13" w:rsidTr="00883613">
        <w:trPr>
          <w:trHeight w:val="55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13" w:rsidRDefault="00883613">
            <w:pPr>
              <w:pStyle w:val="a3"/>
              <w:spacing w:after="0" w:afterAutospacing="0"/>
              <w:rPr>
                <w:lang w:eastAsia="en-US"/>
              </w:rPr>
            </w:pPr>
          </w:p>
          <w:p w:rsidR="00883613" w:rsidRDefault="00883613">
            <w:pPr>
              <w:pStyle w:val="a3"/>
              <w:spacing w:after="0" w:afterAutospacing="0"/>
              <w:rPr>
                <w:lang w:eastAsia="en-US"/>
              </w:rPr>
            </w:pPr>
          </w:p>
        </w:tc>
      </w:tr>
      <w:tr w:rsidR="00883613" w:rsidTr="00883613">
        <w:trPr>
          <w:trHeight w:val="54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13" w:rsidRDefault="00883613">
            <w:pPr>
              <w:pStyle w:val="a3"/>
              <w:spacing w:after="0" w:afterAutospacing="0"/>
              <w:rPr>
                <w:b/>
                <w:lang w:eastAsia="en-US"/>
              </w:rPr>
            </w:pPr>
          </w:p>
          <w:p w:rsidR="00883613" w:rsidRDefault="00883613">
            <w:pPr>
              <w:pStyle w:val="a3"/>
              <w:spacing w:after="0" w:afterAutospacing="0"/>
              <w:rPr>
                <w:b/>
                <w:lang w:eastAsia="en-US"/>
              </w:rPr>
            </w:pPr>
          </w:p>
        </w:tc>
      </w:tr>
      <w:tr w:rsidR="00883613" w:rsidTr="00883613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служебный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мобильный</w:t>
            </w:r>
            <w:proofErr w:type="spellEnd"/>
          </w:p>
        </w:tc>
      </w:tr>
      <w:tr w:rsidR="00883613" w:rsidTr="00883613">
        <w:trPr>
          <w:trHeight w:val="48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13" w:rsidRDefault="0088361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13" w:rsidRDefault="00883613">
            <w:pPr>
              <w:pStyle w:val="a3"/>
              <w:spacing w:after="0" w:afterAutospacing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13" w:rsidRDefault="00883613">
            <w:pPr>
              <w:pStyle w:val="a3"/>
              <w:spacing w:after="0" w:afterAutospacing="0"/>
              <w:rPr>
                <w:lang w:eastAsia="en-US"/>
              </w:rPr>
            </w:pPr>
          </w:p>
        </w:tc>
      </w:tr>
      <w:tr w:rsidR="00883613" w:rsidTr="00883613">
        <w:trPr>
          <w:trHeight w:val="99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:rsidR="00883613" w:rsidRDefault="0088361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13" w:rsidRDefault="00883613">
            <w:pPr>
              <w:pStyle w:val="a3"/>
              <w:spacing w:after="0" w:afterAutospacing="0"/>
              <w:jc w:val="center"/>
              <w:rPr>
                <w:lang w:eastAsia="en-US"/>
              </w:rPr>
            </w:pPr>
          </w:p>
        </w:tc>
      </w:tr>
      <w:tr w:rsidR="00883613" w:rsidTr="00883613">
        <w:trPr>
          <w:trHeight w:val="99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13" w:rsidRDefault="00883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наличии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13" w:rsidRDefault="00883613">
            <w:pPr>
              <w:pStyle w:val="a3"/>
              <w:spacing w:after="0" w:afterAutospacing="0"/>
              <w:jc w:val="center"/>
              <w:rPr>
                <w:lang w:eastAsia="en-US"/>
              </w:rPr>
            </w:pPr>
          </w:p>
          <w:p w:rsidR="00883613" w:rsidRDefault="00883613">
            <w:pPr>
              <w:pStyle w:val="a3"/>
              <w:spacing w:after="0" w:afterAutospacing="0"/>
              <w:jc w:val="center"/>
              <w:rPr>
                <w:lang w:eastAsia="en-US"/>
              </w:rPr>
            </w:pPr>
          </w:p>
          <w:p w:rsidR="00883613" w:rsidRDefault="00883613">
            <w:pPr>
              <w:pStyle w:val="a3"/>
              <w:spacing w:after="0" w:afterAutospacing="0"/>
              <w:jc w:val="center"/>
              <w:rPr>
                <w:lang w:eastAsia="en-US"/>
              </w:rPr>
            </w:pPr>
          </w:p>
          <w:p w:rsidR="00883613" w:rsidRDefault="00883613">
            <w:pPr>
              <w:pStyle w:val="a3"/>
              <w:spacing w:after="0" w:afterAutospacing="0"/>
              <w:jc w:val="center"/>
              <w:rPr>
                <w:lang w:eastAsia="en-US"/>
              </w:rPr>
            </w:pPr>
          </w:p>
        </w:tc>
      </w:tr>
    </w:tbl>
    <w:p w:rsidR="00883613" w:rsidRDefault="00883613" w:rsidP="008836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Заявки на участие и доклады направлять на электронную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vniir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b/>
          <w:sz w:val="24"/>
          <w:szCs w:val="24"/>
        </w:rPr>
        <w:t>mail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</w:p>
    <w:p w:rsidR="00883613" w:rsidRDefault="00883613" w:rsidP="0088361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3613" w:rsidRDefault="00883613" w:rsidP="0088361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3613" w:rsidRDefault="00883613" w:rsidP="0088361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3613" w:rsidRDefault="00883613" w:rsidP="00883613">
      <w:pPr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83613" w:rsidRDefault="00883613" w:rsidP="00883613">
      <w:pPr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83613" w:rsidRDefault="00883613" w:rsidP="00883613">
      <w:pPr>
        <w:adjustRightInd w:val="0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883613" w:rsidRDefault="00883613" w:rsidP="00883613">
      <w:pPr>
        <w:adjustRightInd w:val="0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883613" w:rsidRDefault="00883613" w:rsidP="00883613">
      <w:pPr>
        <w:adjustRightInd w:val="0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883613" w:rsidRDefault="00883613" w:rsidP="00883613">
      <w:pPr>
        <w:adjustRightInd w:val="0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883613" w:rsidRDefault="00883613" w:rsidP="00883613">
      <w:pPr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lastRenderedPageBreak/>
        <w:t>СОГЛАСИЕ</w:t>
      </w:r>
    </w:p>
    <w:p w:rsidR="00883613" w:rsidRDefault="00883613" w:rsidP="00883613">
      <w:pPr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883613" w:rsidRDefault="00883613" w:rsidP="00883613">
      <w:pPr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участника </w:t>
      </w:r>
      <w:r>
        <w:rPr>
          <w:rFonts w:ascii="Times New Roman" w:eastAsia="Times New Roman" w:hAnsi="Times New Roman"/>
          <w:b/>
          <w:bCs/>
          <w:sz w:val="24"/>
          <w:szCs w:val="24"/>
        </w:rPr>
        <w:t>XIII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Международной метрологической конференции «Актуальные вопросы метрологического обеспечения измерений расхода и количества жидкостей и газов. Качество углеводородного сырья (нефти и природного газа)» 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на обработку персональных данных</w:t>
      </w:r>
    </w:p>
    <w:p w:rsidR="00883613" w:rsidRDefault="00883613" w:rsidP="00883613">
      <w:pPr>
        <w:adjustRightInd w:val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83613" w:rsidRDefault="00883613" w:rsidP="00883613">
      <w:pPr>
        <w:tabs>
          <w:tab w:val="right" w:leader="underscore" w:pos="9354"/>
        </w:tabs>
        <w:ind w:firstLine="709"/>
        <w:rPr>
          <w:rFonts w:ascii="Times New Roman" w:eastAsia="Times New Roman" w:hAnsi="Times New Roman"/>
          <w:kern w:val="2"/>
          <w:lang w:val="ru-RU" w:eastAsia="ru-RU"/>
        </w:rPr>
      </w:pPr>
      <w:proofErr w:type="gramStart"/>
      <w:r>
        <w:rPr>
          <w:rFonts w:ascii="Times New Roman" w:eastAsia="Times New Roman" w:hAnsi="Times New Roman"/>
          <w:kern w:val="2"/>
          <w:lang w:val="ru-RU" w:eastAsia="ru-RU"/>
        </w:rPr>
        <w:t>Я,_</w:t>
      </w:r>
      <w:proofErr w:type="gramEnd"/>
      <w:r>
        <w:rPr>
          <w:rFonts w:ascii="Times New Roman" w:eastAsia="Times New Roman" w:hAnsi="Times New Roman"/>
          <w:kern w:val="2"/>
          <w:lang w:val="ru-RU" w:eastAsia="ru-RU"/>
        </w:rPr>
        <w:t>__________________________________________________________________________</w:t>
      </w:r>
    </w:p>
    <w:p w:rsidR="00883613" w:rsidRDefault="00883613" w:rsidP="00883613">
      <w:pPr>
        <w:tabs>
          <w:tab w:val="right" w:leader="underscore" w:pos="9354"/>
        </w:tabs>
        <w:ind w:firstLine="709"/>
        <w:jc w:val="center"/>
        <w:rPr>
          <w:rFonts w:ascii="Times New Roman" w:eastAsia="Times New Roman" w:hAnsi="Times New Roman"/>
          <w:i/>
          <w:kern w:val="2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i/>
          <w:kern w:val="2"/>
          <w:sz w:val="20"/>
          <w:szCs w:val="20"/>
          <w:lang w:val="ru-RU" w:eastAsia="ru-RU"/>
        </w:rPr>
        <w:t>(ФИО полностью)</w:t>
      </w:r>
    </w:p>
    <w:p w:rsidR="00883613" w:rsidRDefault="00883613" w:rsidP="00883613">
      <w:pPr>
        <w:tabs>
          <w:tab w:val="right" w:leader="underscore" w:pos="10064"/>
        </w:tabs>
        <w:rPr>
          <w:rFonts w:ascii="Times New Roman" w:eastAsia="Times New Roman" w:hAnsi="Times New Roman"/>
          <w:kern w:val="2"/>
          <w:lang w:val="ru-RU" w:eastAsia="ru-RU"/>
        </w:rPr>
      </w:pPr>
      <w:r>
        <w:rPr>
          <w:rFonts w:ascii="Times New Roman" w:eastAsia="Times New Roman" w:hAnsi="Times New Roman"/>
          <w:kern w:val="2"/>
          <w:lang w:val="ru-RU" w:eastAsia="ru-RU"/>
        </w:rPr>
        <w:t xml:space="preserve"> </w:t>
      </w:r>
      <w:r>
        <w:rPr>
          <w:rFonts w:ascii="Times New Roman" w:eastAsia="Times New Roman" w:hAnsi="Times New Roman"/>
          <w:kern w:val="2"/>
          <w:lang w:val="ru-RU" w:eastAsia="ru-RU"/>
        </w:rPr>
        <w:tab/>
        <w:t xml:space="preserve">  </w:t>
      </w:r>
    </w:p>
    <w:p w:rsidR="00883613" w:rsidRDefault="00883613" w:rsidP="00883613">
      <w:pPr>
        <w:tabs>
          <w:tab w:val="right" w:leader="underscore" w:pos="9354"/>
        </w:tabs>
        <w:jc w:val="center"/>
        <w:rPr>
          <w:rFonts w:ascii="Times New Roman" w:eastAsia="Times New Roman" w:hAnsi="Times New Roman"/>
          <w:kern w:val="2"/>
          <w:lang w:val="ru-RU" w:eastAsia="ru-RU"/>
        </w:rPr>
      </w:pPr>
      <w:r>
        <w:rPr>
          <w:rFonts w:ascii="Times New Roman" w:eastAsia="Times New Roman" w:hAnsi="Times New Roman"/>
          <w:kern w:val="2"/>
          <w:lang w:val="ru-RU" w:eastAsia="ru-RU"/>
        </w:rPr>
        <w:t>(</w:t>
      </w:r>
      <w:r>
        <w:rPr>
          <w:rFonts w:ascii="Times New Roman" w:eastAsia="Times New Roman" w:hAnsi="Times New Roman"/>
          <w:i/>
          <w:kern w:val="2"/>
          <w:sz w:val="20"/>
          <w:szCs w:val="20"/>
          <w:lang w:val="ru-RU" w:eastAsia="ru-RU"/>
        </w:rPr>
        <w:t>номер телефона, адрес электронной почты</w:t>
      </w:r>
      <w:r>
        <w:rPr>
          <w:rFonts w:ascii="Times New Roman" w:eastAsia="Times New Roman" w:hAnsi="Times New Roman"/>
          <w:kern w:val="2"/>
          <w:lang w:val="ru-RU" w:eastAsia="ru-RU"/>
        </w:rPr>
        <w:t>)</w:t>
      </w:r>
    </w:p>
    <w:p w:rsidR="00883613" w:rsidRDefault="00883613" w:rsidP="00883613">
      <w:pPr>
        <w:tabs>
          <w:tab w:val="right" w:leader="underscore" w:pos="9354"/>
        </w:tabs>
        <w:jc w:val="both"/>
        <w:rPr>
          <w:rFonts w:ascii="Times New Roman" w:hAnsi="Times New Roman"/>
          <w:color w:val="000000"/>
          <w:kern w:val="2"/>
          <w:lang w:val="ru-RU"/>
        </w:rPr>
      </w:pPr>
    </w:p>
    <w:p w:rsidR="00883613" w:rsidRDefault="00883613" w:rsidP="00883613">
      <w:pPr>
        <w:tabs>
          <w:tab w:val="right" w:leader="underscore" w:pos="9354"/>
        </w:tabs>
        <w:jc w:val="both"/>
        <w:rPr>
          <w:rFonts w:ascii="Times New Roman" w:hAnsi="Times New Roman"/>
          <w:color w:val="000000"/>
          <w:kern w:val="2"/>
          <w:lang w:val="ru-RU"/>
        </w:rPr>
      </w:pPr>
      <w:r>
        <w:rPr>
          <w:rFonts w:ascii="Times New Roman" w:hAnsi="Times New Roman"/>
          <w:color w:val="000000"/>
          <w:kern w:val="2"/>
          <w:lang w:val="ru-RU"/>
        </w:rPr>
        <w:t xml:space="preserve">согласно статье 9 Федерального закона </w:t>
      </w:r>
      <w:r>
        <w:rPr>
          <w:rFonts w:ascii="Times New Roman" w:hAnsi="Times New Roman"/>
          <w:lang w:val="ru-RU"/>
        </w:rPr>
        <w:t>от 27.07.2006 № 152-ФЗ</w:t>
      </w:r>
      <w:r>
        <w:rPr>
          <w:rFonts w:ascii="Times New Roman" w:hAnsi="Times New Roman"/>
          <w:color w:val="000000"/>
          <w:kern w:val="2"/>
          <w:lang w:val="ru-RU"/>
        </w:rPr>
        <w:t xml:space="preserve"> «О персональных данных», </w:t>
      </w:r>
      <w:r>
        <w:rPr>
          <w:rFonts w:ascii="Times New Roman" w:hAnsi="Times New Roman"/>
          <w:b/>
          <w:color w:val="000000"/>
          <w:kern w:val="2"/>
          <w:lang w:val="ru-RU"/>
        </w:rPr>
        <w:t>по своей воле и в своих интересах</w:t>
      </w:r>
      <w:r>
        <w:rPr>
          <w:rFonts w:ascii="Times New Roman" w:hAnsi="Times New Roman"/>
          <w:color w:val="000000"/>
          <w:kern w:val="2"/>
          <w:lang w:val="ru-RU"/>
        </w:rPr>
        <w:t xml:space="preserve">, с целью организации и проведения </w:t>
      </w:r>
      <w:r>
        <w:rPr>
          <w:rFonts w:ascii="Times New Roman" w:hAnsi="Times New Roman" w:cs="Times New Roman"/>
          <w:lang w:val="ru-RU"/>
        </w:rPr>
        <w:t xml:space="preserve">Международной метрологической конференции «Актуальные вопросы метрологического обеспечения измерений расхода и количества жидкостей и газов. Качество углеводородного сырья (нефти и природного газа)» (далее Конференция) </w:t>
      </w:r>
      <w:r>
        <w:rPr>
          <w:rFonts w:ascii="Times New Roman" w:hAnsi="Times New Roman"/>
          <w:color w:val="000000"/>
          <w:kern w:val="2"/>
          <w:lang w:val="ru-RU"/>
        </w:rPr>
        <w:t xml:space="preserve">даю согласие ФГУП «ВНИИМ им. Д.И. Менделеева» в лице ВНИИР – филиалу ФГУП «ВНИИМ им. Д.И. Менделеева», </w:t>
      </w:r>
      <w:r>
        <w:rPr>
          <w:rFonts w:ascii="Times New Roman" w:hAnsi="Times New Roman"/>
          <w:kern w:val="2"/>
          <w:lang w:val="ru-RU"/>
        </w:rPr>
        <w:t xml:space="preserve">расположенному по адресу: город Казань, улица 2я </w:t>
      </w:r>
      <w:proofErr w:type="spellStart"/>
      <w:r>
        <w:rPr>
          <w:rFonts w:ascii="Times New Roman" w:hAnsi="Times New Roman"/>
          <w:kern w:val="2"/>
          <w:lang w:val="ru-RU"/>
        </w:rPr>
        <w:t>Азинская</w:t>
      </w:r>
      <w:proofErr w:type="spellEnd"/>
      <w:r>
        <w:rPr>
          <w:rFonts w:ascii="Times New Roman" w:hAnsi="Times New Roman"/>
          <w:kern w:val="2"/>
          <w:lang w:val="ru-RU"/>
        </w:rPr>
        <w:t xml:space="preserve"> 7 А,</w:t>
      </w:r>
      <w:r>
        <w:rPr>
          <w:rFonts w:ascii="Times New Roman" w:hAnsi="Times New Roman"/>
          <w:color w:val="000000"/>
          <w:kern w:val="2"/>
          <w:lang w:val="ru-RU"/>
        </w:rPr>
        <w:t xml:space="preserve">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:rsidR="00883613" w:rsidRDefault="00883613" w:rsidP="00883613">
      <w:pPr>
        <w:tabs>
          <w:tab w:val="right" w:leader="underscore" w:pos="9354"/>
        </w:tabs>
        <w:ind w:firstLine="709"/>
        <w:jc w:val="both"/>
        <w:rPr>
          <w:rFonts w:ascii="Times New Roman" w:hAnsi="Times New Roman"/>
          <w:color w:val="000000"/>
          <w:kern w:val="2"/>
          <w:lang w:val="ru-RU"/>
        </w:rPr>
      </w:pPr>
      <w:r>
        <w:rPr>
          <w:rFonts w:ascii="Times New Roman" w:hAnsi="Times New Roman"/>
          <w:color w:val="000000"/>
          <w:kern w:val="2"/>
          <w:lang w:val="ru-RU"/>
        </w:rPr>
        <w:t>В соответствии с данным согласием мною могут быть предоставлены для</w:t>
      </w:r>
      <w:r>
        <w:rPr>
          <w:rFonts w:ascii="Times New Roman" w:hAnsi="Times New Roman"/>
          <w:color w:val="000000"/>
          <w:kern w:val="2"/>
        </w:rPr>
        <w:t> </w:t>
      </w:r>
      <w:r>
        <w:rPr>
          <w:rFonts w:ascii="Times New Roman" w:hAnsi="Times New Roman"/>
          <w:color w:val="000000"/>
          <w:kern w:val="2"/>
          <w:lang w:val="ru-RU"/>
        </w:rPr>
        <w:t xml:space="preserve">обработки следующие персональные данные: фамилия, имя, отчество, электронный адрес, контактный телефон, место работы, должность, тема доклада. </w:t>
      </w:r>
    </w:p>
    <w:p w:rsidR="00883613" w:rsidRDefault="00883613" w:rsidP="00883613">
      <w:pPr>
        <w:tabs>
          <w:tab w:val="right" w:leader="underscore" w:pos="9354"/>
        </w:tabs>
        <w:ind w:firstLine="709"/>
        <w:jc w:val="both"/>
        <w:rPr>
          <w:rFonts w:ascii="Times New Roman" w:hAnsi="Times New Roman"/>
          <w:color w:val="000000"/>
          <w:kern w:val="2"/>
          <w:lang w:val="ru-RU"/>
        </w:rPr>
      </w:pPr>
      <w:r>
        <w:rPr>
          <w:rFonts w:ascii="Times New Roman" w:hAnsi="Times New Roman"/>
          <w:color w:val="000000"/>
          <w:kern w:val="2"/>
          <w:lang w:val="ru-RU"/>
        </w:rPr>
        <w:t>Регистрируясь на Конференцию, я даю своё согласие на использование и распространение фото-, видео- и аудиоматериалов с моим участием во время мероприятия и в дальнейшем при продвижении Конференции любым способом, который ВНИИР – филиал ФГУП «ВНИИМ им. Д.И. Менделеева» сочтёт целесообразным.</w:t>
      </w:r>
    </w:p>
    <w:p w:rsidR="00883613" w:rsidRDefault="00883613" w:rsidP="00883613">
      <w:pPr>
        <w:tabs>
          <w:tab w:val="right" w:leader="underscore" w:pos="9354"/>
        </w:tabs>
        <w:ind w:firstLine="709"/>
        <w:jc w:val="both"/>
        <w:rPr>
          <w:rFonts w:ascii="Times New Roman" w:hAnsi="Times New Roman"/>
          <w:kern w:val="2"/>
          <w:lang w:val="ru-RU"/>
        </w:rPr>
      </w:pPr>
      <w:r>
        <w:rPr>
          <w:rFonts w:ascii="Times New Roman" w:hAnsi="Times New Roman"/>
          <w:kern w:val="2"/>
          <w:lang w:val="ru-RU"/>
        </w:rPr>
        <w:t xml:space="preserve">Настоящее согласие выдано сроком на один год. Принимаю, что обработка указанных в настоящем согласии моих персональных данных может быть продолжена оператором и третьими лицами в случае необходимости достижения целей, указанных в настоящем согласии. </w:t>
      </w:r>
    </w:p>
    <w:p w:rsidR="00883613" w:rsidRDefault="00883613" w:rsidP="00883613">
      <w:pPr>
        <w:tabs>
          <w:tab w:val="right" w:leader="underscore" w:pos="9354"/>
        </w:tabs>
        <w:ind w:firstLine="567"/>
        <w:jc w:val="both"/>
        <w:rPr>
          <w:rFonts w:ascii="Times New Roman" w:hAnsi="Times New Roman"/>
          <w:kern w:val="2"/>
          <w:lang w:val="ru-RU"/>
        </w:rPr>
      </w:pPr>
      <w:r>
        <w:rPr>
          <w:rFonts w:ascii="Times New Roman" w:hAnsi="Times New Roman"/>
          <w:kern w:val="2"/>
          <w:lang w:val="ru-RU"/>
        </w:rPr>
        <w:t>Отзыв настоящего согласия осуществляется предоставлением в</w:t>
      </w:r>
      <w:r>
        <w:rPr>
          <w:rFonts w:ascii="Times New Roman" w:hAnsi="Times New Roman"/>
          <w:color w:val="000000"/>
          <w:kern w:val="2"/>
          <w:lang w:val="ru-RU"/>
        </w:rPr>
        <w:t xml:space="preserve"> ВНИИР – филиал ФГУП «ВНИИМ им. Д.И. Менделеева»</w:t>
      </w:r>
      <w:r>
        <w:rPr>
          <w:rFonts w:ascii="Times New Roman" w:hAnsi="Times New Roman"/>
          <w:kern w:val="2"/>
        </w:rPr>
        <w:t> </w:t>
      </w:r>
      <w:r>
        <w:rPr>
          <w:rFonts w:ascii="Times New Roman" w:hAnsi="Times New Roman"/>
          <w:kern w:val="2"/>
          <w:lang w:val="ru-RU"/>
        </w:rPr>
        <w:t>письменного заявления об отзыве согласия на обработку персональных данных.</w:t>
      </w:r>
    </w:p>
    <w:p w:rsidR="00883613" w:rsidRDefault="00883613" w:rsidP="00883613">
      <w:pPr>
        <w:tabs>
          <w:tab w:val="right" w:leader="underscore" w:pos="9354"/>
        </w:tabs>
        <w:ind w:firstLine="709"/>
        <w:jc w:val="both"/>
        <w:rPr>
          <w:rFonts w:ascii="Times New Roman" w:hAnsi="Times New Roman"/>
          <w:kern w:val="2"/>
          <w:lang w:val="ru-RU"/>
        </w:rPr>
      </w:pPr>
      <w:r>
        <w:rPr>
          <w:rFonts w:ascii="Times New Roman" w:hAnsi="Times New Roman"/>
          <w:kern w:val="2"/>
          <w:lang w:val="ru-RU"/>
        </w:rPr>
        <w:t>Настоящим принимаю, что при отзыве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 В случае изменения моих персональных данных обязуюсь сообщать об этом в десятидневный срок.</w:t>
      </w:r>
    </w:p>
    <w:p w:rsidR="00883613" w:rsidRDefault="00883613" w:rsidP="00883613">
      <w:pPr>
        <w:tabs>
          <w:tab w:val="right" w:leader="underscore" w:pos="9354"/>
        </w:tabs>
        <w:ind w:firstLine="709"/>
        <w:jc w:val="both"/>
        <w:rPr>
          <w:rFonts w:ascii="Times New Roman" w:hAnsi="Times New Roman"/>
          <w:kern w:val="2"/>
          <w:lang w:val="ru-RU"/>
        </w:rPr>
      </w:pPr>
      <w:r>
        <w:rPr>
          <w:rFonts w:ascii="Times New Roman" w:hAnsi="Times New Roman"/>
          <w:kern w:val="2"/>
          <w:lang w:val="ru-RU"/>
        </w:rPr>
        <w:t xml:space="preserve">Подтверждаю, что в докладах, направляемых в адрес оргкомитета Конференции, не нарушены авторские права иных лиц. </w:t>
      </w:r>
    </w:p>
    <w:p w:rsidR="00883613" w:rsidRDefault="00883613" w:rsidP="00883613"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883613" w:rsidRDefault="00883613" w:rsidP="00883613">
      <w:pPr>
        <w:tabs>
          <w:tab w:val="right" w:leader="underscore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                      ___________________________________</w:t>
      </w:r>
    </w:p>
    <w:p w:rsidR="00883613" w:rsidRDefault="00883613" w:rsidP="00883613">
      <w:pPr>
        <w:tabs>
          <w:tab w:val="right" w:leader="underscore" w:pos="9354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</w:t>
      </w:r>
      <w:proofErr w:type="spellStart"/>
      <w:r>
        <w:rPr>
          <w:rFonts w:ascii="Times New Roman" w:hAnsi="Times New Roman"/>
          <w:i/>
        </w:rPr>
        <w:t>Подпись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</w:t>
      </w:r>
      <w:r>
        <w:rPr>
          <w:rFonts w:ascii="Times New Roman" w:hAnsi="Times New Roman"/>
          <w:i/>
        </w:rPr>
        <w:t>ФИО</w:t>
      </w:r>
    </w:p>
    <w:p w:rsidR="00883613" w:rsidRDefault="00883613" w:rsidP="00883613">
      <w:pPr>
        <w:tabs>
          <w:tab w:val="right" w:leader="underscore" w:pos="9354"/>
        </w:tabs>
        <w:rPr>
          <w:rFonts w:ascii="Times New Roman" w:hAnsi="Times New Roman"/>
        </w:rPr>
      </w:pPr>
    </w:p>
    <w:p w:rsidR="00883613" w:rsidRDefault="00883613" w:rsidP="00883613">
      <w:pPr>
        <w:tabs>
          <w:tab w:val="right" w:leader="underscore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>«___» _______________ 2026 г.</w:t>
      </w:r>
    </w:p>
    <w:p w:rsidR="00883613" w:rsidRDefault="00883613" w:rsidP="00883613"/>
    <w:p w:rsidR="00883613" w:rsidRDefault="00883613" w:rsidP="00883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D3A" w:rsidRDefault="00091AEC"/>
    <w:sectPr w:rsidR="00E4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rebuchet MS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85"/>
    <w:rsid w:val="00091AEC"/>
    <w:rsid w:val="00295C85"/>
    <w:rsid w:val="00883613"/>
    <w:rsid w:val="00987322"/>
    <w:rsid w:val="00E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A9842-1007-4F6A-979F-AE91C110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3613"/>
    <w:pPr>
      <w:widowControl w:val="0"/>
      <w:autoSpaceDE w:val="0"/>
      <w:autoSpaceDN w:val="0"/>
      <w:spacing w:after="0" w:line="240" w:lineRule="auto"/>
    </w:pPr>
    <w:rPr>
      <w:rFonts w:ascii="PT Sans Caption" w:eastAsia="PT Sans Caption" w:hAnsi="PT Sans Caption" w:cs="PT Sans Captio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6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8836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83613"/>
    <w:rPr>
      <w:color w:val="0000FF"/>
      <w:u w:val="single"/>
    </w:rPr>
  </w:style>
  <w:style w:type="character" w:styleId="a6">
    <w:name w:val="Emphasis"/>
    <w:basedOn w:val="a0"/>
    <w:uiPriority w:val="20"/>
    <w:qFormat/>
    <w:rsid w:val="008836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Bildanova</dc:creator>
  <cp:keywords/>
  <dc:description/>
  <cp:lastModifiedBy>Клюбанова И.Н.</cp:lastModifiedBy>
  <cp:revision>4</cp:revision>
  <dcterms:created xsi:type="dcterms:W3CDTF">2026-06-18T11:39:00Z</dcterms:created>
  <dcterms:modified xsi:type="dcterms:W3CDTF">2026-06-19T07:54:00Z</dcterms:modified>
</cp:coreProperties>
</file>