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EA" w:rsidRDefault="006071EA" w:rsidP="00E75B50">
      <w:pPr>
        <w:spacing w:line="360" w:lineRule="auto"/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B174C6" w:rsidRPr="0014391C" w:rsidRDefault="005B7785" w:rsidP="00E75B50">
      <w:pPr>
        <w:spacing w:line="360" w:lineRule="auto"/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eastAsia="Times New Roman"/>
          <w:b/>
          <w:color w:val="000000"/>
          <w:sz w:val="28"/>
          <w:szCs w:val="28"/>
          <w:lang w:eastAsia="ru-RU"/>
        </w:rPr>
        <w:t>О</w:t>
      </w:r>
      <w:r w:rsidR="00790692" w:rsidRPr="0014391C">
        <w:rPr>
          <w:rFonts w:eastAsia="Times New Roman"/>
          <w:b/>
          <w:color w:val="000000"/>
          <w:sz w:val="28"/>
          <w:szCs w:val="28"/>
          <w:lang w:eastAsia="ru-RU"/>
        </w:rPr>
        <w:t>б угрозе обрушения многоэтажных зданий смешанных каркасов в связи с явлением самопроизвольного расслоения кирпичных наружных несущих стен</w:t>
      </w:r>
      <w:r w:rsidR="00790692" w:rsidRPr="0014391C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C35032">
        <w:rPr>
          <w:rFonts w:eastAsia="Times New Roman"/>
          <w:b/>
          <w:sz w:val="28"/>
          <w:szCs w:val="28"/>
          <w:lang w:eastAsia="ru-RU"/>
        </w:rPr>
        <w:t>в ус</w:t>
      </w:r>
      <w:r>
        <w:rPr>
          <w:rFonts w:eastAsia="Times New Roman"/>
          <w:b/>
          <w:sz w:val="28"/>
          <w:szCs w:val="28"/>
          <w:lang w:eastAsia="ru-RU"/>
        </w:rPr>
        <w:t>ловиях континентального климата  (аналитическая записка).</w:t>
      </w:r>
    </w:p>
    <w:p w:rsidR="00B174C6" w:rsidRPr="00E75B50" w:rsidRDefault="0068234A" w:rsidP="00E75B50">
      <w:pPr>
        <w:spacing w:line="360" w:lineRule="auto"/>
        <w:ind w:firstLine="709"/>
        <w:jc w:val="right"/>
        <w:rPr>
          <w:b/>
          <w:i/>
          <w:sz w:val="28"/>
          <w:szCs w:val="28"/>
        </w:rPr>
      </w:pPr>
      <w:r w:rsidRPr="00E75B50">
        <w:rPr>
          <w:b/>
          <w:i/>
          <w:sz w:val="28"/>
          <w:szCs w:val="28"/>
        </w:rPr>
        <w:t>Кандидат</w:t>
      </w:r>
      <w:r w:rsidR="005B7785">
        <w:rPr>
          <w:b/>
          <w:i/>
          <w:sz w:val="28"/>
          <w:szCs w:val="28"/>
        </w:rPr>
        <w:t xml:space="preserve">а </w:t>
      </w:r>
      <w:r w:rsidRPr="00E75B50">
        <w:rPr>
          <w:b/>
          <w:i/>
          <w:sz w:val="28"/>
          <w:szCs w:val="28"/>
        </w:rPr>
        <w:t xml:space="preserve"> технических </w:t>
      </w:r>
      <w:r w:rsidR="005B7785">
        <w:rPr>
          <w:b/>
          <w:i/>
          <w:sz w:val="28"/>
          <w:szCs w:val="28"/>
        </w:rPr>
        <w:t xml:space="preserve"> </w:t>
      </w:r>
      <w:r w:rsidRPr="00E75B50">
        <w:rPr>
          <w:b/>
          <w:i/>
          <w:sz w:val="28"/>
          <w:szCs w:val="28"/>
        </w:rPr>
        <w:t xml:space="preserve">наук   </w:t>
      </w:r>
      <w:proofErr w:type="spellStart"/>
      <w:r w:rsidRPr="00E75B50">
        <w:rPr>
          <w:b/>
          <w:i/>
          <w:sz w:val="28"/>
          <w:szCs w:val="28"/>
        </w:rPr>
        <w:t>Карнет</w:t>
      </w:r>
      <w:proofErr w:type="spellEnd"/>
      <w:r w:rsidRPr="00E75B50">
        <w:rPr>
          <w:b/>
          <w:i/>
          <w:sz w:val="28"/>
          <w:szCs w:val="28"/>
        </w:rPr>
        <w:t xml:space="preserve"> Ю.Н.</w:t>
      </w:r>
    </w:p>
    <w:p w:rsidR="00C35032" w:rsidRPr="00E75B50" w:rsidRDefault="00790692" w:rsidP="006D26FB">
      <w:pPr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E75B50">
        <w:rPr>
          <w:rFonts w:eastAsia="Times New Roman"/>
          <w:color w:val="000000"/>
          <w:sz w:val="26"/>
          <w:szCs w:val="26"/>
          <w:lang w:eastAsia="ru-RU"/>
        </w:rPr>
        <w:t>Самопроизвольное расслоение кирпичных наружных несущих стен</w:t>
      </w:r>
      <w:r w:rsidRPr="00E75B50">
        <w:rPr>
          <w:rFonts w:eastAsia="Times New Roman"/>
          <w:sz w:val="26"/>
          <w:szCs w:val="26"/>
          <w:lang w:eastAsia="ru-RU"/>
        </w:rPr>
        <w:t xml:space="preserve"> – это явление, которое имеет чрезвычайно мало описаний в справочной и нормативной литературе</w:t>
      </w:r>
      <w:r w:rsidR="00C35032" w:rsidRPr="00E75B50">
        <w:rPr>
          <w:rFonts w:eastAsia="Times New Roman"/>
          <w:sz w:val="26"/>
          <w:szCs w:val="26"/>
          <w:lang w:eastAsia="ru-RU"/>
        </w:rPr>
        <w:t>, но существенно влияет на возможность их обрушения при длительном сроке эксплуатации</w:t>
      </w:r>
      <w:r w:rsidR="0068234A" w:rsidRPr="00E75B50">
        <w:rPr>
          <w:rFonts w:eastAsia="Times New Roman"/>
          <w:sz w:val="26"/>
          <w:szCs w:val="26"/>
          <w:lang w:eastAsia="ru-RU"/>
        </w:rPr>
        <w:t xml:space="preserve"> многоэтажных зданий (жилые, административные, культурные и др.).</w:t>
      </w:r>
    </w:p>
    <w:p w:rsidR="00C35032" w:rsidRPr="00E75B50" w:rsidRDefault="00C35032" w:rsidP="00E75B50">
      <w:pPr>
        <w:ind w:firstLine="709"/>
        <w:jc w:val="both"/>
        <w:rPr>
          <w:sz w:val="26"/>
          <w:szCs w:val="26"/>
        </w:rPr>
      </w:pPr>
      <w:r w:rsidRPr="00E75B50">
        <w:rPr>
          <w:sz w:val="26"/>
          <w:szCs w:val="26"/>
        </w:rPr>
        <w:t>Э</w:t>
      </w:r>
      <w:r w:rsidR="00790692" w:rsidRPr="00E75B50">
        <w:rPr>
          <w:sz w:val="26"/>
          <w:szCs w:val="26"/>
        </w:rPr>
        <w:t>ффект самопроизвольного раз</w:t>
      </w:r>
      <w:r w:rsidR="0068234A" w:rsidRPr="00E75B50">
        <w:rPr>
          <w:sz w:val="26"/>
          <w:szCs w:val="26"/>
        </w:rPr>
        <w:t>деления</w:t>
      </w:r>
      <w:r w:rsidR="00790692" w:rsidRPr="00E75B50">
        <w:rPr>
          <w:sz w:val="26"/>
          <w:szCs w:val="26"/>
        </w:rPr>
        <w:t xml:space="preserve"> несущих </w:t>
      </w:r>
      <w:r w:rsidR="0068234A" w:rsidRPr="00E75B50">
        <w:rPr>
          <w:sz w:val="26"/>
          <w:szCs w:val="26"/>
        </w:rPr>
        <w:t xml:space="preserve">кирпичных </w:t>
      </w:r>
      <w:r w:rsidR="00790692" w:rsidRPr="00E75B50">
        <w:rPr>
          <w:sz w:val="26"/>
          <w:szCs w:val="26"/>
        </w:rPr>
        <w:t>наружных стен на две скорлупы: внутреннюю и наружную</w:t>
      </w:r>
      <w:r w:rsidRPr="00E75B50">
        <w:rPr>
          <w:sz w:val="26"/>
          <w:szCs w:val="26"/>
        </w:rPr>
        <w:t xml:space="preserve"> происходит</w:t>
      </w:r>
      <w:r w:rsidR="003D5E89" w:rsidRPr="00E75B50">
        <w:rPr>
          <w:sz w:val="26"/>
          <w:szCs w:val="26"/>
        </w:rPr>
        <w:t xml:space="preserve"> в условиях </w:t>
      </w:r>
      <w:r w:rsidRPr="00E75B50">
        <w:rPr>
          <w:sz w:val="26"/>
          <w:szCs w:val="26"/>
        </w:rPr>
        <w:t xml:space="preserve">наличия </w:t>
      </w:r>
      <w:r w:rsidR="003D5E89" w:rsidRPr="00E75B50">
        <w:rPr>
          <w:sz w:val="26"/>
          <w:szCs w:val="26"/>
        </w:rPr>
        <w:t>зимних отрицательных температур</w:t>
      </w:r>
      <w:r w:rsidR="00790692" w:rsidRPr="00E75B50">
        <w:rPr>
          <w:sz w:val="26"/>
          <w:szCs w:val="26"/>
        </w:rPr>
        <w:t xml:space="preserve">. </w:t>
      </w:r>
      <w:r w:rsidR="003D5E89" w:rsidRPr="00E75B50">
        <w:rPr>
          <w:sz w:val="26"/>
          <w:szCs w:val="26"/>
        </w:rPr>
        <w:t xml:space="preserve">В </w:t>
      </w:r>
      <w:r w:rsidRPr="00E75B50">
        <w:rPr>
          <w:sz w:val="26"/>
          <w:szCs w:val="26"/>
        </w:rPr>
        <w:t>это</w:t>
      </w:r>
      <w:r w:rsidR="003D5E89" w:rsidRPr="00E75B50">
        <w:rPr>
          <w:sz w:val="26"/>
          <w:szCs w:val="26"/>
        </w:rPr>
        <w:t xml:space="preserve"> время</w:t>
      </w:r>
      <w:r w:rsidRPr="00E75B50">
        <w:rPr>
          <w:sz w:val="26"/>
          <w:szCs w:val="26"/>
        </w:rPr>
        <w:t xml:space="preserve"> года</w:t>
      </w:r>
      <w:r w:rsidR="003D5E89" w:rsidRPr="00E75B50">
        <w:rPr>
          <w:sz w:val="26"/>
          <w:szCs w:val="26"/>
        </w:rPr>
        <w:t xml:space="preserve">, </w:t>
      </w:r>
      <w:r w:rsidR="00A87010" w:rsidRPr="00E75B50">
        <w:rPr>
          <w:sz w:val="26"/>
          <w:szCs w:val="26"/>
        </w:rPr>
        <w:t>температура вну</w:t>
      </w:r>
      <w:r w:rsidR="003D5E89" w:rsidRPr="00E75B50">
        <w:rPr>
          <w:sz w:val="26"/>
          <w:szCs w:val="26"/>
        </w:rPr>
        <w:t xml:space="preserve">три помещения около </w:t>
      </w:r>
      <w:r w:rsidRPr="00E75B50">
        <w:rPr>
          <w:sz w:val="26"/>
          <w:szCs w:val="26"/>
        </w:rPr>
        <w:t xml:space="preserve">плюс </w:t>
      </w:r>
      <w:r w:rsidR="0068234A" w:rsidRPr="00E75B50">
        <w:rPr>
          <w:sz w:val="26"/>
          <w:szCs w:val="26"/>
        </w:rPr>
        <w:t xml:space="preserve">20÷25 </w:t>
      </w:r>
      <w:r w:rsidR="003D5E89" w:rsidRPr="00E75B50">
        <w:rPr>
          <w:sz w:val="26"/>
          <w:szCs w:val="26"/>
        </w:rPr>
        <w:t>градусов</w:t>
      </w:r>
      <w:r w:rsidRPr="00E75B50">
        <w:rPr>
          <w:sz w:val="26"/>
          <w:szCs w:val="26"/>
        </w:rPr>
        <w:t xml:space="preserve"> Цельсия</w:t>
      </w:r>
      <w:r w:rsidR="003D5E89" w:rsidRPr="00E75B50">
        <w:rPr>
          <w:sz w:val="26"/>
          <w:szCs w:val="26"/>
        </w:rPr>
        <w:t xml:space="preserve">, </w:t>
      </w:r>
      <w:r w:rsidRPr="00E75B50">
        <w:rPr>
          <w:sz w:val="26"/>
          <w:szCs w:val="26"/>
        </w:rPr>
        <w:t xml:space="preserve">а </w:t>
      </w:r>
      <w:r w:rsidR="003D5E89" w:rsidRPr="00E75B50">
        <w:rPr>
          <w:sz w:val="26"/>
          <w:szCs w:val="26"/>
        </w:rPr>
        <w:t xml:space="preserve">температура на улице </w:t>
      </w:r>
      <w:r w:rsidRPr="00E75B50">
        <w:rPr>
          <w:sz w:val="26"/>
          <w:szCs w:val="26"/>
        </w:rPr>
        <w:t>имеет отрицательное значение переменной величины.</w:t>
      </w:r>
    </w:p>
    <w:p w:rsidR="00C35032" w:rsidRPr="00E75B50" w:rsidRDefault="00C35032" w:rsidP="00E75B50">
      <w:pPr>
        <w:ind w:firstLine="709"/>
        <w:jc w:val="both"/>
        <w:rPr>
          <w:sz w:val="26"/>
          <w:szCs w:val="26"/>
        </w:rPr>
      </w:pPr>
      <w:r w:rsidRPr="00E75B50">
        <w:rPr>
          <w:sz w:val="26"/>
          <w:szCs w:val="26"/>
        </w:rPr>
        <w:t>Р</w:t>
      </w:r>
      <w:r w:rsidR="00A87010" w:rsidRPr="00E75B50">
        <w:rPr>
          <w:sz w:val="26"/>
          <w:szCs w:val="26"/>
        </w:rPr>
        <w:t xml:space="preserve">аспределение температуры по толщине стены </w:t>
      </w:r>
      <w:r w:rsidRPr="00E75B50">
        <w:rPr>
          <w:sz w:val="26"/>
          <w:szCs w:val="26"/>
        </w:rPr>
        <w:t>происходит</w:t>
      </w:r>
      <w:r w:rsidR="00987CD7" w:rsidRPr="00E75B50">
        <w:rPr>
          <w:sz w:val="26"/>
          <w:szCs w:val="26"/>
        </w:rPr>
        <w:t xml:space="preserve"> </w:t>
      </w:r>
      <w:r w:rsidR="00E26237" w:rsidRPr="00E75B50">
        <w:rPr>
          <w:sz w:val="26"/>
          <w:szCs w:val="26"/>
        </w:rPr>
        <w:t xml:space="preserve">– </w:t>
      </w:r>
      <w:proofErr w:type="gramStart"/>
      <w:r w:rsidR="00A87010" w:rsidRPr="00E75B50">
        <w:rPr>
          <w:sz w:val="26"/>
          <w:szCs w:val="26"/>
        </w:rPr>
        <w:t>от</w:t>
      </w:r>
      <w:proofErr w:type="gramEnd"/>
      <w:r w:rsidR="00A87010" w:rsidRPr="00E75B50">
        <w:rPr>
          <w:sz w:val="26"/>
          <w:szCs w:val="26"/>
        </w:rPr>
        <w:t xml:space="preserve"> плюс </w:t>
      </w:r>
    </w:p>
    <w:p w:rsidR="00987CD7" w:rsidRPr="00E75B50" w:rsidRDefault="00A87010" w:rsidP="00E75B50">
      <w:pPr>
        <w:jc w:val="both"/>
        <w:rPr>
          <w:sz w:val="26"/>
          <w:szCs w:val="26"/>
        </w:rPr>
      </w:pPr>
      <w:r w:rsidRPr="00E75B50">
        <w:rPr>
          <w:sz w:val="26"/>
          <w:szCs w:val="26"/>
        </w:rPr>
        <w:t>25</w:t>
      </w:r>
      <w:r w:rsidR="00C35032" w:rsidRPr="00E75B50">
        <w:rPr>
          <w:sz w:val="26"/>
          <w:szCs w:val="26"/>
          <w:vertAlign w:val="superscript"/>
        </w:rPr>
        <w:t>0</w:t>
      </w:r>
      <w:proofErr w:type="gramStart"/>
      <w:r w:rsidR="00C35032" w:rsidRPr="00E75B50">
        <w:rPr>
          <w:sz w:val="26"/>
          <w:szCs w:val="26"/>
          <w:vertAlign w:val="superscript"/>
        </w:rPr>
        <w:t xml:space="preserve"> </w:t>
      </w:r>
      <w:r w:rsidR="00C35032" w:rsidRPr="00E75B50">
        <w:rPr>
          <w:sz w:val="26"/>
          <w:szCs w:val="26"/>
        </w:rPr>
        <w:t>С</w:t>
      </w:r>
      <w:proofErr w:type="gramEnd"/>
      <w:r w:rsidR="00C35032" w:rsidRPr="00E75B50">
        <w:rPr>
          <w:sz w:val="26"/>
          <w:szCs w:val="26"/>
        </w:rPr>
        <w:t xml:space="preserve"> </w:t>
      </w:r>
      <w:r w:rsidRPr="00E75B50">
        <w:rPr>
          <w:sz w:val="26"/>
          <w:szCs w:val="26"/>
        </w:rPr>
        <w:t>до минус 35</w:t>
      </w:r>
      <w:r w:rsidR="00987CD7" w:rsidRPr="00E75B50">
        <w:rPr>
          <w:sz w:val="26"/>
          <w:szCs w:val="26"/>
          <w:vertAlign w:val="superscript"/>
        </w:rPr>
        <w:t xml:space="preserve">0 </w:t>
      </w:r>
      <w:r w:rsidR="00987CD7" w:rsidRPr="00E75B50">
        <w:rPr>
          <w:sz w:val="26"/>
          <w:szCs w:val="26"/>
        </w:rPr>
        <w:t>С и ниже</w:t>
      </w:r>
      <w:r w:rsidR="0068234A" w:rsidRPr="00E75B50">
        <w:rPr>
          <w:sz w:val="26"/>
          <w:szCs w:val="26"/>
        </w:rPr>
        <w:t xml:space="preserve"> в условиях Уральского климата</w:t>
      </w:r>
      <w:r w:rsidRPr="00E75B50">
        <w:rPr>
          <w:sz w:val="26"/>
          <w:szCs w:val="26"/>
        </w:rPr>
        <w:t xml:space="preserve">. </w:t>
      </w:r>
      <w:r w:rsidR="003D5E89" w:rsidRPr="00E75B50">
        <w:rPr>
          <w:sz w:val="26"/>
          <w:szCs w:val="26"/>
        </w:rPr>
        <w:t xml:space="preserve"> </w:t>
      </w:r>
      <w:r w:rsidR="00987CD7" w:rsidRPr="00E75B50">
        <w:rPr>
          <w:sz w:val="26"/>
          <w:szCs w:val="26"/>
        </w:rPr>
        <w:t xml:space="preserve">На фоне этого температурного распределения через кирпичную кладку </w:t>
      </w:r>
      <w:r w:rsidR="009F24FC" w:rsidRPr="00E75B50">
        <w:rPr>
          <w:sz w:val="26"/>
          <w:szCs w:val="26"/>
        </w:rPr>
        <w:t>стены происходит</w:t>
      </w:r>
      <w:r w:rsidR="003D5E89" w:rsidRPr="00E75B50">
        <w:rPr>
          <w:sz w:val="26"/>
          <w:szCs w:val="26"/>
        </w:rPr>
        <w:t xml:space="preserve"> </w:t>
      </w:r>
      <w:proofErr w:type="spellStart"/>
      <w:r w:rsidR="003D5E89" w:rsidRPr="00E75B50">
        <w:rPr>
          <w:sz w:val="26"/>
          <w:szCs w:val="26"/>
        </w:rPr>
        <w:t>влагоперенос</w:t>
      </w:r>
      <w:proofErr w:type="spellEnd"/>
      <w:r w:rsidR="003D5E89" w:rsidRPr="00E75B50">
        <w:rPr>
          <w:sz w:val="26"/>
          <w:szCs w:val="26"/>
        </w:rPr>
        <w:t>.</w:t>
      </w:r>
    </w:p>
    <w:p w:rsidR="00F00AD3" w:rsidRPr="00E75B50" w:rsidRDefault="00987CD7" w:rsidP="00E75B50">
      <w:pPr>
        <w:ind w:firstLine="709"/>
        <w:jc w:val="both"/>
        <w:rPr>
          <w:sz w:val="26"/>
          <w:szCs w:val="26"/>
        </w:rPr>
      </w:pPr>
      <w:r w:rsidRPr="00E75B50">
        <w:rPr>
          <w:sz w:val="26"/>
          <w:szCs w:val="26"/>
        </w:rPr>
        <w:t>Известно,</w:t>
      </w:r>
      <w:r w:rsidR="003D5E89" w:rsidRPr="00E75B50">
        <w:rPr>
          <w:sz w:val="26"/>
          <w:szCs w:val="26"/>
        </w:rPr>
        <w:t xml:space="preserve"> </w:t>
      </w:r>
      <w:r w:rsidR="00A87010" w:rsidRPr="00E75B50">
        <w:rPr>
          <w:sz w:val="26"/>
          <w:szCs w:val="26"/>
        </w:rPr>
        <w:t xml:space="preserve">что иногда </w:t>
      </w:r>
      <w:r w:rsidRPr="00E75B50">
        <w:rPr>
          <w:sz w:val="26"/>
          <w:szCs w:val="26"/>
        </w:rPr>
        <w:t xml:space="preserve">через один </w:t>
      </w:r>
      <w:r w:rsidR="00A87010" w:rsidRPr="00E75B50">
        <w:rPr>
          <w:sz w:val="26"/>
          <w:szCs w:val="26"/>
        </w:rPr>
        <w:t xml:space="preserve">квадратный метр </w:t>
      </w:r>
      <w:r w:rsidRPr="00E75B50">
        <w:rPr>
          <w:sz w:val="26"/>
          <w:szCs w:val="26"/>
        </w:rPr>
        <w:t xml:space="preserve">боковой поверхности </w:t>
      </w:r>
      <w:r w:rsidR="00A87010" w:rsidRPr="00E75B50">
        <w:rPr>
          <w:sz w:val="26"/>
          <w:szCs w:val="26"/>
        </w:rPr>
        <w:t xml:space="preserve">стены </w:t>
      </w:r>
      <w:r w:rsidRPr="00E75B50">
        <w:rPr>
          <w:sz w:val="26"/>
          <w:szCs w:val="26"/>
        </w:rPr>
        <w:t>может перемещаться до</w:t>
      </w:r>
      <w:r w:rsidR="003D5E89" w:rsidRPr="00E75B50">
        <w:rPr>
          <w:sz w:val="26"/>
          <w:szCs w:val="26"/>
        </w:rPr>
        <w:t xml:space="preserve"> 8–</w:t>
      </w:r>
      <w:r w:rsidR="00A87010" w:rsidRPr="00E75B50">
        <w:rPr>
          <w:sz w:val="26"/>
          <w:szCs w:val="26"/>
        </w:rPr>
        <w:t>12 в</w:t>
      </w:r>
      <w:r w:rsidR="0080470F" w:rsidRPr="00E75B50">
        <w:rPr>
          <w:sz w:val="26"/>
          <w:szCs w:val="26"/>
        </w:rPr>
        <w:t>ё</w:t>
      </w:r>
      <w:r w:rsidR="00A87010" w:rsidRPr="00E75B50">
        <w:rPr>
          <w:sz w:val="26"/>
          <w:szCs w:val="26"/>
        </w:rPr>
        <w:t xml:space="preserve">дер </w:t>
      </w:r>
      <w:r w:rsidR="009F24FC" w:rsidRPr="00E75B50">
        <w:rPr>
          <w:sz w:val="26"/>
          <w:szCs w:val="26"/>
        </w:rPr>
        <w:t>воды за</w:t>
      </w:r>
      <w:r w:rsidR="00A87010" w:rsidRPr="00E75B50">
        <w:rPr>
          <w:sz w:val="26"/>
          <w:szCs w:val="26"/>
        </w:rPr>
        <w:t xml:space="preserve"> период</w:t>
      </w:r>
      <w:r w:rsidR="00E26237" w:rsidRPr="00E75B50">
        <w:rPr>
          <w:sz w:val="26"/>
          <w:szCs w:val="26"/>
        </w:rPr>
        <w:t xml:space="preserve"> </w:t>
      </w:r>
      <w:r w:rsidRPr="00E75B50">
        <w:rPr>
          <w:sz w:val="26"/>
          <w:szCs w:val="26"/>
        </w:rPr>
        <w:t xml:space="preserve">действия </w:t>
      </w:r>
      <w:r w:rsidR="00E26237" w:rsidRPr="00E75B50">
        <w:rPr>
          <w:sz w:val="26"/>
          <w:szCs w:val="26"/>
        </w:rPr>
        <w:t xml:space="preserve">отрицательных </w:t>
      </w:r>
      <w:r w:rsidR="00A87010" w:rsidRPr="00E75B50">
        <w:rPr>
          <w:sz w:val="26"/>
          <w:szCs w:val="26"/>
        </w:rPr>
        <w:t>температур</w:t>
      </w:r>
      <w:r w:rsidRPr="00E75B50">
        <w:rPr>
          <w:sz w:val="26"/>
          <w:szCs w:val="26"/>
        </w:rPr>
        <w:t xml:space="preserve"> наружного воздуха</w:t>
      </w:r>
      <w:r w:rsidR="00E26237" w:rsidRPr="00E75B50">
        <w:rPr>
          <w:sz w:val="26"/>
          <w:szCs w:val="26"/>
        </w:rPr>
        <w:t>.</w:t>
      </w:r>
      <w:r w:rsidR="00A87010" w:rsidRPr="00E75B50">
        <w:rPr>
          <w:sz w:val="26"/>
          <w:szCs w:val="26"/>
        </w:rPr>
        <w:t xml:space="preserve"> </w:t>
      </w:r>
      <w:r w:rsidR="00F00AD3" w:rsidRPr="00E75B50">
        <w:rPr>
          <w:sz w:val="26"/>
          <w:szCs w:val="26"/>
        </w:rPr>
        <w:t>Находящиеся в воздухе газообразные молекулы воды перемещаются из зоны повышенных температур (внутреннее помещение) в зону пониженных температур (наружная поверхность стены), после «точки росы» переходят в жидкое состояние, превращаются в лёд, который расширяется в объёме и разрушает внутреннюю структуру кирпичной кладки.</w:t>
      </w:r>
    </w:p>
    <w:p w:rsidR="00A87010" w:rsidRPr="00E75B50" w:rsidRDefault="00A87010" w:rsidP="00E75B50">
      <w:pPr>
        <w:ind w:firstLine="709"/>
        <w:jc w:val="both"/>
        <w:rPr>
          <w:sz w:val="26"/>
          <w:szCs w:val="26"/>
        </w:rPr>
      </w:pPr>
      <w:r w:rsidRPr="00E75B50">
        <w:rPr>
          <w:sz w:val="26"/>
          <w:szCs w:val="26"/>
        </w:rPr>
        <w:t xml:space="preserve">  </w:t>
      </w:r>
      <w:r w:rsidR="00E52DB7" w:rsidRPr="00E75B50">
        <w:rPr>
          <w:sz w:val="26"/>
          <w:szCs w:val="26"/>
        </w:rPr>
        <w:t xml:space="preserve">Период разрушения </w:t>
      </w:r>
      <w:r w:rsidR="0068234A" w:rsidRPr="00E75B50">
        <w:rPr>
          <w:sz w:val="26"/>
          <w:szCs w:val="26"/>
        </w:rPr>
        <w:t>структуры кирпичной кладки зависит</w:t>
      </w:r>
      <w:r w:rsidR="00E52DB7" w:rsidRPr="00E75B50">
        <w:rPr>
          <w:sz w:val="26"/>
          <w:szCs w:val="26"/>
        </w:rPr>
        <w:t xml:space="preserve"> от качества кирпича</w:t>
      </w:r>
      <w:r w:rsidR="0068234A" w:rsidRPr="00E75B50">
        <w:rPr>
          <w:sz w:val="26"/>
          <w:szCs w:val="26"/>
        </w:rPr>
        <w:t xml:space="preserve"> и раствора</w:t>
      </w:r>
      <w:r w:rsidR="00E52DB7" w:rsidRPr="00E75B50">
        <w:rPr>
          <w:sz w:val="26"/>
          <w:szCs w:val="26"/>
        </w:rPr>
        <w:t>. Х</w:t>
      </w:r>
      <w:r w:rsidRPr="00E75B50">
        <w:rPr>
          <w:sz w:val="26"/>
          <w:szCs w:val="26"/>
        </w:rPr>
        <w:t>ороший кирпич может выдержать до 50 циклов</w:t>
      </w:r>
      <w:r w:rsidR="0068234A" w:rsidRPr="00E75B50">
        <w:rPr>
          <w:sz w:val="26"/>
          <w:szCs w:val="26"/>
        </w:rPr>
        <w:t xml:space="preserve"> «замораживания-оттаивания»</w:t>
      </w:r>
      <w:r w:rsidRPr="00E75B50">
        <w:rPr>
          <w:sz w:val="26"/>
          <w:szCs w:val="26"/>
        </w:rPr>
        <w:t xml:space="preserve">, а </w:t>
      </w:r>
      <w:r w:rsidR="0068234A" w:rsidRPr="00E75B50">
        <w:rPr>
          <w:sz w:val="26"/>
          <w:szCs w:val="26"/>
        </w:rPr>
        <w:t>обычный</w:t>
      </w:r>
      <w:r w:rsidRPr="00E75B50">
        <w:rPr>
          <w:sz w:val="26"/>
          <w:szCs w:val="26"/>
        </w:rPr>
        <w:t xml:space="preserve"> и 5 циклов иногда не выдерживает. Воздействие </w:t>
      </w:r>
      <w:r w:rsidR="00B24F6C" w:rsidRPr="00E75B50">
        <w:rPr>
          <w:sz w:val="26"/>
          <w:szCs w:val="26"/>
        </w:rPr>
        <w:t>«</w:t>
      </w:r>
      <w:r w:rsidRPr="00E75B50">
        <w:rPr>
          <w:sz w:val="26"/>
          <w:szCs w:val="26"/>
        </w:rPr>
        <w:t>ледяного домкрата</w:t>
      </w:r>
      <w:r w:rsidR="00B24F6C" w:rsidRPr="00E75B50">
        <w:rPr>
          <w:sz w:val="26"/>
          <w:szCs w:val="26"/>
        </w:rPr>
        <w:t>»</w:t>
      </w:r>
      <w:r w:rsidRPr="00E75B50">
        <w:rPr>
          <w:sz w:val="26"/>
          <w:szCs w:val="26"/>
        </w:rPr>
        <w:t xml:space="preserve"> внутри стены разрушает ее на две половинки – две скорлупы</w:t>
      </w:r>
      <w:r w:rsidR="00AF1B20" w:rsidRPr="00E75B50">
        <w:rPr>
          <w:sz w:val="26"/>
          <w:szCs w:val="26"/>
        </w:rPr>
        <w:t xml:space="preserve"> (наружную и внутреннюю)</w:t>
      </w:r>
      <w:r w:rsidRPr="00E75B50">
        <w:rPr>
          <w:sz w:val="26"/>
          <w:szCs w:val="26"/>
        </w:rPr>
        <w:t xml:space="preserve">. </w:t>
      </w:r>
      <w:r w:rsidR="00AF1B20" w:rsidRPr="00E75B50">
        <w:rPr>
          <w:sz w:val="26"/>
          <w:szCs w:val="26"/>
        </w:rPr>
        <w:t xml:space="preserve">На внутреннюю скорлупу </w:t>
      </w:r>
      <w:r w:rsidR="0068234A" w:rsidRPr="00E75B50">
        <w:rPr>
          <w:sz w:val="26"/>
          <w:szCs w:val="26"/>
        </w:rPr>
        <w:t xml:space="preserve">в смешанных каркасах зданий </w:t>
      </w:r>
      <w:r w:rsidR="00AF1B20" w:rsidRPr="00E75B50">
        <w:rPr>
          <w:sz w:val="26"/>
          <w:szCs w:val="26"/>
        </w:rPr>
        <w:t xml:space="preserve">опираются сборные железобетонные плиты или балки перекрытий </w:t>
      </w:r>
      <w:r w:rsidR="0068234A" w:rsidRPr="00E75B50">
        <w:rPr>
          <w:sz w:val="26"/>
          <w:szCs w:val="26"/>
        </w:rPr>
        <w:t>на каждом этаже</w:t>
      </w:r>
      <w:r w:rsidR="000E6BDC" w:rsidRPr="00E75B50">
        <w:rPr>
          <w:sz w:val="26"/>
          <w:szCs w:val="26"/>
        </w:rPr>
        <w:t xml:space="preserve">. </w:t>
      </w:r>
      <w:r w:rsidR="0068234A" w:rsidRPr="00E75B50">
        <w:rPr>
          <w:sz w:val="26"/>
          <w:szCs w:val="26"/>
        </w:rPr>
        <w:t>В отдельных зданиях</w:t>
      </w:r>
      <w:r w:rsidR="000E6BDC" w:rsidRPr="00E75B50">
        <w:rPr>
          <w:sz w:val="26"/>
          <w:szCs w:val="26"/>
        </w:rPr>
        <w:t xml:space="preserve"> их количество может достигать 15 </w:t>
      </w:r>
      <w:r w:rsidR="0068234A" w:rsidRPr="00E75B50">
        <w:rPr>
          <w:sz w:val="26"/>
          <w:szCs w:val="26"/>
        </w:rPr>
        <w:t>и более дисков перекрытий.</w:t>
      </w:r>
    </w:p>
    <w:p w:rsidR="0068234A" w:rsidRPr="00E75B50" w:rsidRDefault="00790692" w:rsidP="00E75B50">
      <w:pPr>
        <w:ind w:firstLine="709"/>
        <w:jc w:val="both"/>
        <w:rPr>
          <w:sz w:val="26"/>
          <w:szCs w:val="26"/>
        </w:rPr>
      </w:pPr>
      <w:r w:rsidRPr="00E75B50">
        <w:rPr>
          <w:sz w:val="26"/>
          <w:szCs w:val="26"/>
        </w:rPr>
        <w:t xml:space="preserve"> </w:t>
      </w:r>
      <w:r w:rsidR="0068234A" w:rsidRPr="00E75B50">
        <w:rPr>
          <w:sz w:val="26"/>
          <w:szCs w:val="26"/>
        </w:rPr>
        <w:t>Скрытое внутреннее расслоение наружной кирпичной стены на две скорлупы привело к</w:t>
      </w:r>
      <w:r w:rsidRPr="00E75B50">
        <w:rPr>
          <w:sz w:val="26"/>
          <w:szCs w:val="26"/>
        </w:rPr>
        <w:t xml:space="preserve"> трагеди</w:t>
      </w:r>
      <w:r w:rsidR="0068234A" w:rsidRPr="00E75B50">
        <w:rPr>
          <w:sz w:val="26"/>
          <w:szCs w:val="26"/>
        </w:rPr>
        <w:t>и</w:t>
      </w:r>
      <w:r w:rsidRPr="00E75B50">
        <w:rPr>
          <w:sz w:val="26"/>
          <w:szCs w:val="26"/>
        </w:rPr>
        <w:t xml:space="preserve"> в </w:t>
      </w:r>
      <w:r w:rsidR="0068234A" w:rsidRPr="00E75B50">
        <w:rPr>
          <w:sz w:val="26"/>
          <w:szCs w:val="26"/>
        </w:rPr>
        <w:t xml:space="preserve">г. </w:t>
      </w:r>
      <w:r w:rsidRPr="00E75B50">
        <w:rPr>
          <w:sz w:val="26"/>
          <w:szCs w:val="26"/>
        </w:rPr>
        <w:t>Омске</w:t>
      </w:r>
      <w:r w:rsidR="00962893" w:rsidRPr="00E75B50">
        <w:rPr>
          <w:sz w:val="26"/>
          <w:szCs w:val="26"/>
        </w:rPr>
        <w:t xml:space="preserve"> 12 июля 2015 года</w:t>
      </w:r>
      <w:r w:rsidRPr="00E75B50">
        <w:rPr>
          <w:sz w:val="26"/>
          <w:szCs w:val="26"/>
        </w:rPr>
        <w:t xml:space="preserve">, когда в результате </w:t>
      </w:r>
      <w:r w:rsidR="0068234A" w:rsidRPr="00E75B50">
        <w:rPr>
          <w:sz w:val="26"/>
          <w:szCs w:val="26"/>
        </w:rPr>
        <w:t xml:space="preserve">её </w:t>
      </w:r>
      <w:r w:rsidRPr="00E75B50">
        <w:rPr>
          <w:sz w:val="26"/>
          <w:szCs w:val="26"/>
        </w:rPr>
        <w:t xml:space="preserve">обрушения погибли 24 курсанта. </w:t>
      </w:r>
    </w:p>
    <w:p w:rsidR="00962893" w:rsidRPr="00E75B50" w:rsidRDefault="00790692" w:rsidP="00E75B50">
      <w:pPr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E75B50">
        <w:rPr>
          <w:sz w:val="26"/>
          <w:szCs w:val="26"/>
        </w:rPr>
        <w:t xml:space="preserve">Чтобы в дальнейшем предотвратить такие трагедии, я хочу рассказать </w:t>
      </w:r>
      <w:r w:rsidR="00962893" w:rsidRPr="00E75B50">
        <w:rPr>
          <w:sz w:val="26"/>
          <w:szCs w:val="26"/>
        </w:rPr>
        <w:t xml:space="preserve">о тех случаях </w:t>
      </w:r>
      <w:r w:rsidR="00962893" w:rsidRPr="00E75B50">
        <w:rPr>
          <w:rFonts w:eastAsia="Times New Roman"/>
          <w:color w:val="000000"/>
          <w:sz w:val="26"/>
          <w:szCs w:val="26"/>
          <w:lang w:eastAsia="ru-RU"/>
        </w:rPr>
        <w:t xml:space="preserve">самопроизвольного расслоения кирпичных </w:t>
      </w:r>
      <w:r w:rsidR="0068234A" w:rsidRPr="00E75B50">
        <w:rPr>
          <w:rFonts w:eastAsia="Times New Roman"/>
          <w:color w:val="000000"/>
          <w:sz w:val="26"/>
          <w:szCs w:val="26"/>
          <w:lang w:eastAsia="ru-RU"/>
        </w:rPr>
        <w:t>стен в зданиях «смешанного» каркаса, которые были нашими специалистами своевременно выявлены и устранены в Свердловской области, начиная с 1990 годов.</w:t>
      </w:r>
      <w:r w:rsidR="00962893" w:rsidRPr="00E75B50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="00962893" w:rsidRPr="00E75B50">
        <w:rPr>
          <w:rFonts w:eastAsia="Times New Roman"/>
          <w:sz w:val="26"/>
          <w:szCs w:val="26"/>
          <w:lang w:eastAsia="ru-RU"/>
        </w:rPr>
        <w:t xml:space="preserve"> </w:t>
      </w:r>
    </w:p>
    <w:p w:rsidR="000E6BDC" w:rsidRPr="00E75B50" w:rsidRDefault="009F24FC" w:rsidP="00E75B50">
      <w:pPr>
        <w:ind w:firstLine="709"/>
        <w:jc w:val="both"/>
        <w:rPr>
          <w:sz w:val="26"/>
          <w:szCs w:val="26"/>
        </w:rPr>
      </w:pPr>
      <w:r w:rsidRPr="00E75B50">
        <w:rPr>
          <w:rFonts w:eastAsia="Times New Roman"/>
          <w:sz w:val="26"/>
          <w:szCs w:val="26"/>
          <w:lang w:eastAsia="ru-RU"/>
        </w:rPr>
        <w:t>Впервые явление</w:t>
      </w:r>
      <w:r w:rsidR="005A7761" w:rsidRPr="00E75B50">
        <w:rPr>
          <w:rFonts w:eastAsia="Times New Roman"/>
          <w:sz w:val="26"/>
          <w:szCs w:val="26"/>
          <w:lang w:eastAsia="ru-RU"/>
        </w:rPr>
        <w:t xml:space="preserve"> с</w:t>
      </w:r>
      <w:r w:rsidR="005A7761" w:rsidRPr="00E75B50">
        <w:rPr>
          <w:rFonts w:eastAsia="Times New Roman"/>
          <w:color w:val="000000"/>
          <w:sz w:val="26"/>
          <w:szCs w:val="26"/>
          <w:lang w:eastAsia="ru-RU"/>
        </w:rPr>
        <w:t xml:space="preserve">амопроизвольного расслоения кирпичных наружных несущих стен было обнаружено нами при обследовании памятника архитектуры </w:t>
      </w:r>
      <w:r w:rsidR="0095060D" w:rsidRPr="00E75B50">
        <w:rPr>
          <w:rFonts w:eastAsia="Times New Roman"/>
          <w:color w:val="000000"/>
          <w:sz w:val="26"/>
          <w:szCs w:val="26"/>
          <w:lang w:eastAsia="ru-RU"/>
        </w:rPr>
        <w:t xml:space="preserve">– </w:t>
      </w:r>
      <w:r w:rsidR="00A87010" w:rsidRPr="00E75B50">
        <w:rPr>
          <w:sz w:val="26"/>
          <w:szCs w:val="26"/>
        </w:rPr>
        <w:t>Дом</w:t>
      </w:r>
      <w:r w:rsidR="005A7761" w:rsidRPr="00E75B50">
        <w:rPr>
          <w:sz w:val="26"/>
          <w:szCs w:val="26"/>
        </w:rPr>
        <w:t>а</w:t>
      </w:r>
      <w:r w:rsidR="00A87010" w:rsidRPr="00E75B50">
        <w:rPr>
          <w:sz w:val="26"/>
          <w:szCs w:val="26"/>
        </w:rPr>
        <w:t xml:space="preserve"> дружбы на ул. Горького</w:t>
      </w:r>
      <w:r w:rsidR="005A7761" w:rsidRPr="00E75B50">
        <w:rPr>
          <w:sz w:val="26"/>
          <w:szCs w:val="26"/>
        </w:rPr>
        <w:t xml:space="preserve"> в Екатеринбурге в 1996 году</w:t>
      </w:r>
      <w:r w:rsidR="00A87010" w:rsidRPr="00E75B50">
        <w:rPr>
          <w:sz w:val="26"/>
          <w:szCs w:val="26"/>
        </w:rPr>
        <w:t xml:space="preserve">. </w:t>
      </w:r>
      <w:r w:rsidR="005A7761" w:rsidRPr="00E75B50">
        <w:rPr>
          <w:sz w:val="26"/>
          <w:szCs w:val="26"/>
        </w:rPr>
        <w:t xml:space="preserve"> </w:t>
      </w:r>
      <w:r w:rsidR="0095060D" w:rsidRPr="00E75B50">
        <w:rPr>
          <w:sz w:val="26"/>
          <w:szCs w:val="26"/>
        </w:rPr>
        <w:t xml:space="preserve">На первый взгляд, гладкая стена </w:t>
      </w:r>
      <w:r w:rsidR="005A7761" w:rsidRPr="00E75B50">
        <w:rPr>
          <w:sz w:val="26"/>
          <w:szCs w:val="26"/>
        </w:rPr>
        <w:t>это</w:t>
      </w:r>
      <w:r w:rsidR="0095060D" w:rsidRPr="00E75B50">
        <w:rPr>
          <w:sz w:val="26"/>
          <w:szCs w:val="26"/>
        </w:rPr>
        <w:t>го</w:t>
      </w:r>
      <w:r w:rsidR="005A7761" w:rsidRPr="00E75B50">
        <w:rPr>
          <w:sz w:val="26"/>
          <w:szCs w:val="26"/>
        </w:rPr>
        <w:t xml:space="preserve"> бывш</w:t>
      </w:r>
      <w:r w:rsidR="0095060D" w:rsidRPr="00E75B50">
        <w:rPr>
          <w:sz w:val="26"/>
          <w:szCs w:val="26"/>
        </w:rPr>
        <w:t xml:space="preserve">его </w:t>
      </w:r>
      <w:r w:rsidR="005A7761" w:rsidRPr="00E75B50">
        <w:rPr>
          <w:sz w:val="26"/>
          <w:szCs w:val="26"/>
        </w:rPr>
        <w:t>купеческ</w:t>
      </w:r>
      <w:r w:rsidR="0095060D" w:rsidRPr="00E75B50">
        <w:rPr>
          <w:sz w:val="26"/>
          <w:szCs w:val="26"/>
        </w:rPr>
        <w:t xml:space="preserve">ого </w:t>
      </w:r>
      <w:r w:rsidR="00A87010" w:rsidRPr="00E75B50">
        <w:rPr>
          <w:sz w:val="26"/>
          <w:szCs w:val="26"/>
        </w:rPr>
        <w:t>дом</w:t>
      </w:r>
      <w:r w:rsidR="0095060D" w:rsidRPr="00E75B50">
        <w:rPr>
          <w:sz w:val="26"/>
          <w:szCs w:val="26"/>
        </w:rPr>
        <w:t>а</w:t>
      </w:r>
      <w:r w:rsidR="005A7761" w:rsidRPr="00E75B50">
        <w:rPr>
          <w:sz w:val="26"/>
          <w:szCs w:val="26"/>
        </w:rPr>
        <w:t xml:space="preserve"> в возрасте </w:t>
      </w:r>
      <w:r w:rsidR="00A87010" w:rsidRPr="00E75B50">
        <w:rPr>
          <w:sz w:val="26"/>
          <w:szCs w:val="26"/>
        </w:rPr>
        <w:t>130 лет</w:t>
      </w:r>
      <w:r w:rsidR="005A7761" w:rsidRPr="00E75B50">
        <w:rPr>
          <w:sz w:val="26"/>
          <w:szCs w:val="26"/>
        </w:rPr>
        <w:t xml:space="preserve"> не вызывал</w:t>
      </w:r>
      <w:r w:rsidR="0095060D" w:rsidRPr="00E75B50">
        <w:rPr>
          <w:sz w:val="26"/>
          <w:szCs w:val="26"/>
        </w:rPr>
        <w:t>а</w:t>
      </w:r>
      <w:r w:rsidR="000E6BDC" w:rsidRPr="00E75B50">
        <w:rPr>
          <w:sz w:val="26"/>
          <w:szCs w:val="26"/>
        </w:rPr>
        <w:t xml:space="preserve"> никаких тревожных опасений, были</w:t>
      </w:r>
      <w:r w:rsidR="0095060D" w:rsidRPr="00E75B50">
        <w:rPr>
          <w:sz w:val="26"/>
          <w:szCs w:val="26"/>
        </w:rPr>
        <w:t xml:space="preserve"> л</w:t>
      </w:r>
      <w:r w:rsidR="005A7761" w:rsidRPr="00E75B50">
        <w:rPr>
          <w:sz w:val="26"/>
          <w:szCs w:val="26"/>
        </w:rPr>
        <w:t xml:space="preserve">ишь небольшие трещинки </w:t>
      </w:r>
      <w:r w:rsidR="000E6BDC" w:rsidRPr="00E75B50">
        <w:rPr>
          <w:sz w:val="26"/>
          <w:szCs w:val="26"/>
        </w:rPr>
        <w:t>по концам перемычек.</w:t>
      </w:r>
    </w:p>
    <w:p w:rsidR="00FA66BE" w:rsidRPr="00E75B50" w:rsidRDefault="000E6BDC" w:rsidP="00E75B50">
      <w:pPr>
        <w:ind w:firstLine="709"/>
        <w:jc w:val="both"/>
        <w:rPr>
          <w:sz w:val="26"/>
          <w:szCs w:val="26"/>
        </w:rPr>
      </w:pPr>
      <w:r w:rsidRPr="00E75B50">
        <w:rPr>
          <w:sz w:val="26"/>
          <w:szCs w:val="26"/>
        </w:rPr>
        <w:t>В дальнейшем</w:t>
      </w:r>
      <w:r w:rsidR="005A7761" w:rsidRPr="00E75B50">
        <w:rPr>
          <w:sz w:val="26"/>
          <w:szCs w:val="26"/>
        </w:rPr>
        <w:t xml:space="preserve">, </w:t>
      </w:r>
      <w:r w:rsidR="009F24FC" w:rsidRPr="00E75B50">
        <w:rPr>
          <w:sz w:val="26"/>
          <w:szCs w:val="26"/>
        </w:rPr>
        <w:t>при инструментальном</w:t>
      </w:r>
      <w:r w:rsidRPr="00E75B50">
        <w:rPr>
          <w:sz w:val="26"/>
          <w:szCs w:val="26"/>
        </w:rPr>
        <w:t xml:space="preserve"> </w:t>
      </w:r>
      <w:r w:rsidR="005A7761" w:rsidRPr="00E75B50">
        <w:rPr>
          <w:sz w:val="26"/>
          <w:szCs w:val="26"/>
        </w:rPr>
        <w:t xml:space="preserve">обследовании </w:t>
      </w:r>
      <w:r w:rsidRPr="00E75B50">
        <w:rPr>
          <w:sz w:val="26"/>
          <w:szCs w:val="26"/>
        </w:rPr>
        <w:t xml:space="preserve">мы обнаружили внутри кирпичной кладки </w:t>
      </w:r>
      <w:r w:rsidR="0068234A" w:rsidRPr="00E75B50">
        <w:rPr>
          <w:sz w:val="26"/>
          <w:szCs w:val="26"/>
        </w:rPr>
        <w:t>зазор между наружной и внутренней верстой</w:t>
      </w:r>
      <w:r w:rsidRPr="00E75B50">
        <w:rPr>
          <w:sz w:val="26"/>
          <w:szCs w:val="26"/>
        </w:rPr>
        <w:t xml:space="preserve"> от 5 до 45 мм</w:t>
      </w:r>
      <w:r w:rsidR="00FA66BE" w:rsidRPr="00E75B50">
        <w:rPr>
          <w:sz w:val="26"/>
          <w:szCs w:val="26"/>
        </w:rPr>
        <w:t>.</w:t>
      </w:r>
    </w:p>
    <w:p w:rsidR="00BB33CF" w:rsidRDefault="00FA66BE" w:rsidP="00BB33CF">
      <w:pPr>
        <w:spacing w:line="360" w:lineRule="auto"/>
        <w:jc w:val="center"/>
        <w:rPr>
          <w:sz w:val="28"/>
          <w:szCs w:val="28"/>
        </w:rPr>
      </w:pPr>
      <w:r w:rsidRPr="00FA66B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1F68F90" wp14:editId="5AEE4487">
            <wp:extent cx="4071600" cy="2880000"/>
            <wp:effectExtent l="0" t="0" r="5715" b="0"/>
            <wp:docPr id="1" name="Рисунок 1" descr="C:\Users\Александр\Desktop\Презентация\jpeg\Презентация (Угроза обрушения здания)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езентация\jpeg\Презентация (Угроза обрушения здания)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6BE">
        <w:rPr>
          <w:noProof/>
          <w:sz w:val="28"/>
          <w:szCs w:val="28"/>
          <w:lang w:eastAsia="ru-RU"/>
        </w:rPr>
        <w:drawing>
          <wp:inline distT="0" distB="0" distL="0" distR="0" wp14:anchorId="01C7D83F" wp14:editId="6ABF9D42">
            <wp:extent cx="4071600" cy="2880000"/>
            <wp:effectExtent l="0" t="0" r="5715" b="0"/>
            <wp:docPr id="2" name="Рисунок 2" descr="C:\Users\Александр\Desktop\Презентация\jpeg\Презентация (Угроза обрушения здания)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резентация\jpeg\Презентация (Угроза обрушения здания)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3CF" w:rsidRPr="00BB33CF">
        <w:rPr>
          <w:noProof/>
          <w:sz w:val="28"/>
          <w:szCs w:val="28"/>
          <w:lang w:eastAsia="ru-RU"/>
        </w:rPr>
        <w:drawing>
          <wp:inline distT="0" distB="0" distL="0" distR="0" wp14:anchorId="5400EBE8" wp14:editId="42670896">
            <wp:extent cx="4075200" cy="2880000"/>
            <wp:effectExtent l="0" t="0" r="1905" b="0"/>
            <wp:docPr id="4" name="Рисунок 4" descr="C:\Users\Александр\Desktop\Презентация\jpeg\Презентация (Угроза обрушения здания)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Презентация\jpeg\Презентация (Угроза обрушения здания)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3CF">
        <w:rPr>
          <w:sz w:val="28"/>
          <w:szCs w:val="28"/>
        </w:rPr>
        <w:t>Рисунок 1</w:t>
      </w:r>
    </w:p>
    <w:p w:rsidR="006D26FB" w:rsidRDefault="006D26FB" w:rsidP="006D26FB">
      <w:pPr>
        <w:jc w:val="center"/>
        <w:rPr>
          <w:sz w:val="28"/>
          <w:szCs w:val="28"/>
        </w:rPr>
      </w:pPr>
      <w:r w:rsidRPr="00E75B50">
        <w:rPr>
          <w:sz w:val="26"/>
          <w:szCs w:val="26"/>
        </w:rPr>
        <w:t>На рисунке 1 заштрихованная зона – это зона расслоившейся кирпичной кладки за прошедший жизненный период (более 130 лет)</w:t>
      </w:r>
    </w:p>
    <w:p w:rsidR="00736B93" w:rsidRDefault="00736B93" w:rsidP="00736B93">
      <w:pPr>
        <w:jc w:val="center"/>
        <w:rPr>
          <w:sz w:val="28"/>
          <w:szCs w:val="28"/>
        </w:rPr>
      </w:pPr>
    </w:p>
    <w:p w:rsidR="00380535" w:rsidRPr="000521D1" w:rsidRDefault="00736B93" w:rsidP="007E680C">
      <w:pPr>
        <w:ind w:firstLine="709"/>
        <w:jc w:val="both"/>
        <w:rPr>
          <w:sz w:val="28"/>
          <w:szCs w:val="28"/>
        </w:rPr>
      </w:pPr>
      <w:r w:rsidRPr="00E75B50">
        <w:rPr>
          <w:sz w:val="26"/>
          <w:szCs w:val="26"/>
        </w:rPr>
        <w:t>.</w:t>
      </w:r>
      <w:r w:rsidR="0052095C" w:rsidRPr="000521D1">
        <w:rPr>
          <w:sz w:val="28"/>
          <w:szCs w:val="28"/>
        </w:rPr>
        <w:t xml:space="preserve">В 1960 </w:t>
      </w:r>
      <w:r w:rsidR="006111BD" w:rsidRPr="000521D1">
        <w:rPr>
          <w:sz w:val="28"/>
          <w:szCs w:val="28"/>
        </w:rPr>
        <w:t xml:space="preserve">– 1980 гг. </w:t>
      </w:r>
      <w:r w:rsidR="000E6BDC" w:rsidRPr="000521D1">
        <w:rPr>
          <w:sz w:val="28"/>
          <w:szCs w:val="28"/>
        </w:rPr>
        <w:t xml:space="preserve">в строительной практике СССР </w:t>
      </w:r>
      <w:r w:rsidR="006111BD" w:rsidRPr="000521D1">
        <w:rPr>
          <w:sz w:val="28"/>
          <w:szCs w:val="28"/>
        </w:rPr>
        <w:t xml:space="preserve">очень широко применялся </w:t>
      </w:r>
      <w:proofErr w:type="gramStart"/>
      <w:r w:rsidR="006111BD" w:rsidRPr="000521D1">
        <w:rPr>
          <w:sz w:val="28"/>
          <w:szCs w:val="28"/>
        </w:rPr>
        <w:t>мешанный</w:t>
      </w:r>
      <w:proofErr w:type="gramEnd"/>
      <w:r w:rsidR="006111BD" w:rsidRPr="000521D1">
        <w:rPr>
          <w:sz w:val="28"/>
          <w:szCs w:val="28"/>
        </w:rPr>
        <w:t xml:space="preserve"> </w:t>
      </w:r>
      <w:r w:rsidR="009F24FC" w:rsidRPr="000521D1">
        <w:rPr>
          <w:sz w:val="28"/>
          <w:szCs w:val="28"/>
        </w:rPr>
        <w:t>каркас, сначала –</w:t>
      </w:r>
      <w:r w:rsidR="0095060D" w:rsidRPr="000521D1">
        <w:rPr>
          <w:sz w:val="28"/>
          <w:szCs w:val="28"/>
        </w:rPr>
        <w:t xml:space="preserve"> в 2–3- этажных зданиях, затем </w:t>
      </w:r>
      <w:r w:rsidR="009F24FC" w:rsidRPr="000521D1">
        <w:rPr>
          <w:sz w:val="28"/>
          <w:szCs w:val="28"/>
        </w:rPr>
        <w:t>стал использоваться</w:t>
      </w:r>
      <w:r w:rsidR="0095060D" w:rsidRPr="000521D1">
        <w:rPr>
          <w:sz w:val="28"/>
          <w:szCs w:val="28"/>
        </w:rPr>
        <w:t xml:space="preserve"> при </w:t>
      </w:r>
      <w:r w:rsidR="009F24FC" w:rsidRPr="000521D1">
        <w:rPr>
          <w:sz w:val="28"/>
          <w:szCs w:val="28"/>
        </w:rPr>
        <w:t>строительстве 5</w:t>
      </w:r>
      <w:r w:rsidR="0095060D" w:rsidRPr="000521D1">
        <w:rPr>
          <w:sz w:val="28"/>
          <w:szCs w:val="28"/>
        </w:rPr>
        <w:softHyphen/>
      </w:r>
      <w:r w:rsidR="000E6BDC" w:rsidRPr="000521D1">
        <w:rPr>
          <w:sz w:val="28"/>
          <w:szCs w:val="28"/>
        </w:rPr>
        <w:t>÷16-</w:t>
      </w:r>
      <w:r w:rsidR="0095060D" w:rsidRPr="000521D1">
        <w:rPr>
          <w:sz w:val="28"/>
          <w:szCs w:val="28"/>
        </w:rPr>
        <w:t xml:space="preserve">этажных зданий. </w:t>
      </w:r>
      <w:r w:rsidR="00B030F8" w:rsidRPr="000521D1">
        <w:rPr>
          <w:sz w:val="28"/>
          <w:szCs w:val="28"/>
        </w:rPr>
        <w:t xml:space="preserve">В условиях дефицита строительных материалов </w:t>
      </w:r>
      <w:r w:rsidR="0052095C" w:rsidRPr="000521D1">
        <w:rPr>
          <w:sz w:val="28"/>
          <w:szCs w:val="28"/>
        </w:rPr>
        <w:t>несущ</w:t>
      </w:r>
      <w:r w:rsidR="005144CD" w:rsidRPr="000521D1">
        <w:rPr>
          <w:sz w:val="28"/>
          <w:szCs w:val="28"/>
        </w:rPr>
        <w:t xml:space="preserve">ая кирпичная </w:t>
      </w:r>
      <w:r w:rsidR="009F24FC" w:rsidRPr="000521D1">
        <w:rPr>
          <w:sz w:val="28"/>
          <w:szCs w:val="28"/>
        </w:rPr>
        <w:t>стена выполняла одновременно</w:t>
      </w:r>
      <w:r w:rsidR="000E6BDC" w:rsidRPr="000521D1">
        <w:rPr>
          <w:sz w:val="28"/>
          <w:szCs w:val="28"/>
        </w:rPr>
        <w:t xml:space="preserve"> </w:t>
      </w:r>
      <w:r w:rsidR="0052095C" w:rsidRPr="000521D1">
        <w:rPr>
          <w:sz w:val="28"/>
          <w:szCs w:val="28"/>
        </w:rPr>
        <w:t xml:space="preserve">две функции: </w:t>
      </w:r>
      <w:r w:rsidR="0095060D" w:rsidRPr="000521D1">
        <w:rPr>
          <w:sz w:val="28"/>
          <w:szCs w:val="28"/>
        </w:rPr>
        <w:t xml:space="preserve">ограждающую и </w:t>
      </w:r>
      <w:r w:rsidR="0052095C" w:rsidRPr="000521D1">
        <w:rPr>
          <w:sz w:val="28"/>
          <w:szCs w:val="28"/>
        </w:rPr>
        <w:t>несущ</w:t>
      </w:r>
      <w:r w:rsidR="005144CD" w:rsidRPr="000521D1">
        <w:rPr>
          <w:sz w:val="28"/>
          <w:szCs w:val="28"/>
        </w:rPr>
        <w:t>ую</w:t>
      </w:r>
      <w:r w:rsidR="000E6BDC" w:rsidRPr="000521D1">
        <w:rPr>
          <w:sz w:val="28"/>
          <w:szCs w:val="28"/>
        </w:rPr>
        <w:t>.</w:t>
      </w:r>
      <w:r w:rsidR="0095060D" w:rsidRPr="000521D1">
        <w:rPr>
          <w:sz w:val="28"/>
          <w:szCs w:val="28"/>
        </w:rPr>
        <w:t xml:space="preserve"> </w:t>
      </w:r>
      <w:r w:rsidR="000E6BDC" w:rsidRPr="000521D1">
        <w:rPr>
          <w:sz w:val="28"/>
          <w:szCs w:val="28"/>
        </w:rPr>
        <w:t>В</w:t>
      </w:r>
      <w:r w:rsidR="0052095C" w:rsidRPr="000521D1">
        <w:rPr>
          <w:sz w:val="28"/>
          <w:szCs w:val="28"/>
        </w:rPr>
        <w:t>ертикальны</w:t>
      </w:r>
      <w:r w:rsidR="000E6BDC" w:rsidRPr="000521D1">
        <w:rPr>
          <w:sz w:val="28"/>
          <w:szCs w:val="28"/>
        </w:rPr>
        <w:t xml:space="preserve">е </w:t>
      </w:r>
      <w:r w:rsidR="0052095C" w:rsidRPr="000521D1">
        <w:rPr>
          <w:sz w:val="28"/>
          <w:szCs w:val="28"/>
        </w:rPr>
        <w:t>нагруз</w:t>
      </w:r>
      <w:r w:rsidR="000E6BDC" w:rsidRPr="000521D1">
        <w:rPr>
          <w:sz w:val="28"/>
          <w:szCs w:val="28"/>
        </w:rPr>
        <w:t>ки с</w:t>
      </w:r>
      <w:r w:rsidR="000D4AF0" w:rsidRPr="000521D1">
        <w:rPr>
          <w:sz w:val="28"/>
          <w:szCs w:val="28"/>
        </w:rPr>
        <w:t xml:space="preserve"> межэтажных перекрытий </w:t>
      </w:r>
      <w:r w:rsidR="00EE59AF" w:rsidRPr="000521D1">
        <w:rPr>
          <w:sz w:val="28"/>
          <w:szCs w:val="28"/>
        </w:rPr>
        <w:t xml:space="preserve">в виде сборных железобетонных плит </w:t>
      </w:r>
      <w:r w:rsidR="00380535" w:rsidRPr="000521D1">
        <w:rPr>
          <w:sz w:val="28"/>
          <w:szCs w:val="28"/>
        </w:rPr>
        <w:t xml:space="preserve">или балок передавались </w:t>
      </w:r>
      <w:r w:rsidR="009F24FC" w:rsidRPr="000521D1">
        <w:rPr>
          <w:sz w:val="28"/>
          <w:szCs w:val="28"/>
        </w:rPr>
        <w:t>на внутреннюю</w:t>
      </w:r>
      <w:r w:rsidR="000E6BDC" w:rsidRPr="000521D1">
        <w:rPr>
          <w:sz w:val="28"/>
          <w:szCs w:val="28"/>
        </w:rPr>
        <w:t xml:space="preserve"> часть наружной стены</w:t>
      </w:r>
      <w:r w:rsidR="00380535" w:rsidRPr="000521D1">
        <w:rPr>
          <w:sz w:val="28"/>
          <w:szCs w:val="28"/>
        </w:rPr>
        <w:t>.</w:t>
      </w:r>
    </w:p>
    <w:p w:rsidR="0095060D" w:rsidRPr="000521D1" w:rsidRDefault="0075653E" w:rsidP="007E680C">
      <w:pPr>
        <w:ind w:firstLine="709"/>
        <w:jc w:val="both"/>
        <w:rPr>
          <w:sz w:val="28"/>
          <w:szCs w:val="28"/>
        </w:rPr>
      </w:pPr>
      <w:r w:rsidRPr="000521D1">
        <w:rPr>
          <w:sz w:val="28"/>
          <w:szCs w:val="28"/>
        </w:rPr>
        <w:t>За прошедший период зданий</w:t>
      </w:r>
      <w:r w:rsidR="00860B7C" w:rsidRPr="000521D1">
        <w:rPr>
          <w:sz w:val="28"/>
          <w:szCs w:val="28"/>
        </w:rPr>
        <w:t xml:space="preserve"> такого типа построено очень много</w:t>
      </w:r>
      <w:r w:rsidR="00380535" w:rsidRPr="000521D1">
        <w:rPr>
          <w:sz w:val="28"/>
          <w:szCs w:val="28"/>
        </w:rPr>
        <w:t xml:space="preserve">, и период их </w:t>
      </w:r>
      <w:r w:rsidR="00475D8B" w:rsidRPr="000521D1">
        <w:rPr>
          <w:sz w:val="28"/>
          <w:szCs w:val="28"/>
        </w:rPr>
        <w:t xml:space="preserve">нынешней </w:t>
      </w:r>
      <w:r w:rsidR="00380535" w:rsidRPr="000521D1">
        <w:rPr>
          <w:sz w:val="28"/>
          <w:szCs w:val="28"/>
        </w:rPr>
        <w:t>эксплуатации составляет в отдельном случае более 80 лет.</w:t>
      </w:r>
    </w:p>
    <w:p w:rsidR="00860B7C" w:rsidRPr="000521D1" w:rsidRDefault="0014391C" w:rsidP="007E680C">
      <w:pPr>
        <w:ind w:firstLine="709"/>
        <w:jc w:val="both"/>
        <w:rPr>
          <w:sz w:val="28"/>
          <w:szCs w:val="28"/>
        </w:rPr>
      </w:pPr>
      <w:r w:rsidRPr="000521D1">
        <w:rPr>
          <w:sz w:val="28"/>
          <w:szCs w:val="28"/>
        </w:rPr>
        <w:t>В случае возникновения с</w:t>
      </w:r>
      <w:r w:rsidRPr="000521D1">
        <w:rPr>
          <w:rFonts w:eastAsia="Times New Roman"/>
          <w:color w:val="000000"/>
          <w:sz w:val="28"/>
          <w:szCs w:val="28"/>
          <w:lang w:eastAsia="ru-RU"/>
        </w:rPr>
        <w:t xml:space="preserve">амопроизвольного </w:t>
      </w:r>
      <w:r w:rsidR="009F24FC" w:rsidRPr="000521D1">
        <w:rPr>
          <w:rFonts w:eastAsia="Times New Roman"/>
          <w:color w:val="000000"/>
          <w:sz w:val="28"/>
          <w:szCs w:val="28"/>
          <w:lang w:eastAsia="ru-RU"/>
        </w:rPr>
        <w:t>расслоения кирпичных</w:t>
      </w:r>
      <w:r w:rsidRPr="000521D1">
        <w:rPr>
          <w:rFonts w:eastAsia="Times New Roman"/>
          <w:color w:val="000000"/>
          <w:sz w:val="28"/>
          <w:szCs w:val="28"/>
          <w:lang w:eastAsia="ru-RU"/>
        </w:rPr>
        <w:t xml:space="preserve"> наружных несущих стен</w:t>
      </w:r>
      <w:r w:rsidR="00882573" w:rsidRPr="000521D1">
        <w:rPr>
          <w:rFonts w:eastAsia="Times New Roman"/>
          <w:color w:val="000000"/>
          <w:sz w:val="28"/>
          <w:szCs w:val="28"/>
          <w:lang w:eastAsia="ru-RU"/>
        </w:rPr>
        <w:t>,</w:t>
      </w:r>
      <w:r w:rsidR="00860B7C" w:rsidRPr="000521D1">
        <w:rPr>
          <w:sz w:val="28"/>
          <w:szCs w:val="28"/>
        </w:rPr>
        <w:t xml:space="preserve"> </w:t>
      </w:r>
      <w:r w:rsidRPr="000521D1">
        <w:rPr>
          <w:sz w:val="28"/>
          <w:szCs w:val="28"/>
        </w:rPr>
        <w:t xml:space="preserve">они превращаются в </w:t>
      </w:r>
      <w:r w:rsidR="00882573" w:rsidRPr="000521D1">
        <w:rPr>
          <w:sz w:val="28"/>
          <w:szCs w:val="28"/>
        </w:rPr>
        <w:t>«</w:t>
      </w:r>
      <w:r w:rsidRPr="000521D1">
        <w:rPr>
          <w:sz w:val="28"/>
          <w:szCs w:val="28"/>
        </w:rPr>
        <w:t>мины</w:t>
      </w:r>
      <w:r w:rsidR="00882573" w:rsidRPr="000521D1">
        <w:rPr>
          <w:sz w:val="28"/>
          <w:szCs w:val="28"/>
        </w:rPr>
        <w:t>»</w:t>
      </w:r>
      <w:r w:rsidRPr="000521D1">
        <w:rPr>
          <w:sz w:val="28"/>
          <w:szCs w:val="28"/>
        </w:rPr>
        <w:t xml:space="preserve"> замедленного действия.  </w:t>
      </w:r>
      <w:r w:rsidR="00267DEC" w:rsidRPr="000521D1">
        <w:rPr>
          <w:sz w:val="28"/>
          <w:szCs w:val="28"/>
        </w:rPr>
        <w:t>На первый взгляд, ровная</w:t>
      </w:r>
      <w:r w:rsidR="00882573" w:rsidRPr="000521D1">
        <w:rPr>
          <w:sz w:val="28"/>
          <w:szCs w:val="28"/>
        </w:rPr>
        <w:t xml:space="preserve"> плоскость </w:t>
      </w:r>
      <w:r w:rsidR="00267DEC" w:rsidRPr="000521D1">
        <w:rPr>
          <w:sz w:val="28"/>
          <w:szCs w:val="28"/>
        </w:rPr>
        <w:t>стен</w:t>
      </w:r>
      <w:r w:rsidR="00882573" w:rsidRPr="000521D1">
        <w:rPr>
          <w:sz w:val="28"/>
          <w:szCs w:val="28"/>
        </w:rPr>
        <w:t>ы</w:t>
      </w:r>
      <w:r w:rsidR="00267DEC" w:rsidRPr="000521D1">
        <w:rPr>
          <w:sz w:val="28"/>
          <w:szCs w:val="28"/>
        </w:rPr>
        <w:t xml:space="preserve"> здания не вызывает тревоги, но в это время внутри стены происходит мощное продольное расслоение на высоту нескольких этажей, и </w:t>
      </w:r>
      <w:r w:rsidR="009F24FC" w:rsidRPr="000521D1">
        <w:rPr>
          <w:sz w:val="28"/>
          <w:szCs w:val="28"/>
        </w:rPr>
        <w:t>тогда гибкость</w:t>
      </w:r>
      <w:r w:rsidR="00882573" w:rsidRPr="000521D1">
        <w:rPr>
          <w:sz w:val="28"/>
          <w:szCs w:val="28"/>
        </w:rPr>
        <w:t xml:space="preserve"> стены за счёт уменьшения её толщины достигает критической величины,</w:t>
      </w:r>
      <w:r w:rsidR="00267DEC" w:rsidRPr="000521D1">
        <w:rPr>
          <w:sz w:val="28"/>
          <w:szCs w:val="28"/>
        </w:rPr>
        <w:t xml:space="preserve"> </w:t>
      </w:r>
      <w:r w:rsidR="00882573" w:rsidRPr="000521D1">
        <w:rPr>
          <w:sz w:val="28"/>
          <w:szCs w:val="28"/>
        </w:rPr>
        <w:t>вызывая трагические последствия.</w:t>
      </w:r>
    </w:p>
    <w:p w:rsidR="00CB302C" w:rsidRPr="000521D1" w:rsidRDefault="00267DEC" w:rsidP="007E680C">
      <w:pPr>
        <w:ind w:firstLine="709"/>
        <w:jc w:val="both"/>
        <w:rPr>
          <w:sz w:val="28"/>
          <w:szCs w:val="28"/>
        </w:rPr>
      </w:pPr>
      <w:r w:rsidRPr="000521D1">
        <w:rPr>
          <w:sz w:val="28"/>
          <w:szCs w:val="28"/>
        </w:rPr>
        <w:t xml:space="preserve">Так случилось в общежитии сельскохозяйственного техникума в </w:t>
      </w:r>
      <w:r w:rsidR="00CC3E6B" w:rsidRPr="000521D1">
        <w:rPr>
          <w:sz w:val="28"/>
          <w:szCs w:val="28"/>
        </w:rPr>
        <w:t xml:space="preserve">2003 году в </w:t>
      </w:r>
      <w:r w:rsidRPr="000521D1">
        <w:rPr>
          <w:sz w:val="28"/>
          <w:szCs w:val="28"/>
        </w:rPr>
        <w:t xml:space="preserve">г. Реже </w:t>
      </w:r>
      <w:r w:rsidR="00CC3E6B" w:rsidRPr="000521D1">
        <w:rPr>
          <w:sz w:val="28"/>
          <w:szCs w:val="28"/>
        </w:rPr>
        <w:t>Свердловской области</w:t>
      </w:r>
      <w:r w:rsidRPr="000521D1">
        <w:rPr>
          <w:sz w:val="28"/>
          <w:szCs w:val="28"/>
        </w:rPr>
        <w:t>. К счастью, студенты в это время находились на каникулах</w:t>
      </w:r>
      <w:r w:rsidR="00125DCD" w:rsidRPr="000521D1">
        <w:rPr>
          <w:sz w:val="28"/>
          <w:szCs w:val="28"/>
        </w:rPr>
        <w:t>,</w:t>
      </w:r>
      <w:r w:rsidRPr="000521D1">
        <w:rPr>
          <w:sz w:val="28"/>
          <w:szCs w:val="28"/>
        </w:rPr>
        <w:t xml:space="preserve"> и общежитие было пустым</w:t>
      </w:r>
      <w:r w:rsidR="0075653E" w:rsidRPr="000521D1">
        <w:rPr>
          <w:sz w:val="28"/>
          <w:szCs w:val="28"/>
        </w:rPr>
        <w:t xml:space="preserve"> (см. рисунок 2).</w:t>
      </w:r>
    </w:p>
    <w:p w:rsidR="007E680C" w:rsidRDefault="007E680C" w:rsidP="007E680C">
      <w:pPr>
        <w:rPr>
          <w:sz w:val="28"/>
          <w:szCs w:val="28"/>
        </w:rPr>
      </w:pPr>
      <w:r w:rsidRPr="00484A6D">
        <w:rPr>
          <w:noProof/>
          <w:sz w:val="28"/>
          <w:szCs w:val="28"/>
          <w:lang w:eastAsia="ru-RU"/>
        </w:rPr>
        <w:drawing>
          <wp:inline distT="0" distB="0" distL="0" distR="0" wp14:anchorId="605DCD08" wp14:editId="098F933C">
            <wp:extent cx="6120000" cy="5328000"/>
            <wp:effectExtent l="0" t="0" r="0" b="6350"/>
            <wp:docPr id="11" name="Рисунок 11" descr="C:\Users\Александр\Desktop\Презентация\jpeg\Презентация (Угроза обрушения здания)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Презентация\jpeg\Презентация (Угроза обрушения здания)_Страница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0" t="23537" b="22843"/>
                    <a:stretch/>
                  </pic:blipFill>
                  <pic:spPr bwMode="auto">
                    <a:xfrm>
                      <a:off x="0" y="0"/>
                      <a:ext cx="61200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80C" w:rsidRDefault="007E680C" w:rsidP="007E680C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EA75D4" w:rsidRDefault="00EA75D4" w:rsidP="007E680C">
      <w:pPr>
        <w:ind w:firstLine="709"/>
        <w:jc w:val="center"/>
        <w:rPr>
          <w:sz w:val="28"/>
          <w:szCs w:val="28"/>
        </w:rPr>
      </w:pPr>
    </w:p>
    <w:p w:rsidR="007E680C" w:rsidRDefault="007E680C" w:rsidP="007E680C">
      <w:pPr>
        <w:ind w:firstLine="709"/>
        <w:jc w:val="both"/>
        <w:rPr>
          <w:sz w:val="28"/>
          <w:szCs w:val="28"/>
        </w:rPr>
      </w:pPr>
    </w:p>
    <w:p w:rsidR="007E680C" w:rsidRDefault="007E680C" w:rsidP="007E68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прекрасный внешний вид здания (см. рисунок 3) было обнаружено с</w:t>
      </w:r>
      <w:r w:rsidRPr="00790692">
        <w:rPr>
          <w:rFonts w:eastAsia="Times New Roman"/>
          <w:color w:val="000000"/>
          <w:sz w:val="28"/>
          <w:szCs w:val="28"/>
          <w:lang w:eastAsia="ru-RU"/>
        </w:rPr>
        <w:t>амопроизвольно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е </w:t>
      </w:r>
      <w:r w:rsidRPr="00790692">
        <w:rPr>
          <w:rFonts w:eastAsia="Times New Roman"/>
          <w:color w:val="000000"/>
          <w:sz w:val="28"/>
          <w:szCs w:val="28"/>
          <w:lang w:eastAsia="ru-RU"/>
        </w:rPr>
        <w:t>расслоени</w:t>
      </w:r>
      <w:r>
        <w:rPr>
          <w:rFonts w:eastAsia="Times New Roman"/>
          <w:color w:val="000000"/>
          <w:sz w:val="28"/>
          <w:szCs w:val="28"/>
          <w:lang w:eastAsia="ru-RU"/>
        </w:rPr>
        <w:t>е</w:t>
      </w:r>
      <w:r w:rsidRPr="00790692">
        <w:rPr>
          <w:rFonts w:eastAsia="Times New Roman"/>
          <w:color w:val="000000"/>
          <w:sz w:val="28"/>
          <w:szCs w:val="28"/>
          <w:lang w:eastAsia="ru-RU"/>
        </w:rPr>
        <w:t xml:space="preserve"> кирпичных наружных несущих стен</w:t>
      </w:r>
      <w:r w:rsidRPr="00790692">
        <w:rPr>
          <w:sz w:val="28"/>
          <w:szCs w:val="28"/>
        </w:rPr>
        <w:t xml:space="preserve"> </w:t>
      </w:r>
      <w:r>
        <w:rPr>
          <w:sz w:val="28"/>
          <w:szCs w:val="28"/>
        </w:rPr>
        <w:t>в общежитии</w:t>
      </w:r>
      <w:r w:rsidRPr="00790692">
        <w:rPr>
          <w:sz w:val="28"/>
          <w:szCs w:val="28"/>
        </w:rPr>
        <w:t xml:space="preserve"> </w:t>
      </w:r>
      <w:r>
        <w:rPr>
          <w:sz w:val="28"/>
          <w:szCs w:val="28"/>
        </w:rPr>
        <w:t>Уральской государственной юридической академии, конструкция была своевременно усилена.</w:t>
      </w:r>
    </w:p>
    <w:p w:rsidR="006D26FB" w:rsidRDefault="006D26FB" w:rsidP="007E680C">
      <w:pPr>
        <w:ind w:firstLine="709"/>
        <w:jc w:val="both"/>
        <w:rPr>
          <w:sz w:val="28"/>
          <w:szCs w:val="28"/>
        </w:rPr>
      </w:pPr>
      <w:r w:rsidRPr="00EB1F48">
        <w:rPr>
          <w:noProof/>
          <w:sz w:val="28"/>
          <w:szCs w:val="28"/>
          <w:lang w:eastAsia="ru-RU"/>
        </w:rPr>
        <w:drawing>
          <wp:inline distT="0" distB="0" distL="0" distR="0" wp14:anchorId="21A290DB" wp14:editId="749BDA6D">
            <wp:extent cx="6120000" cy="6868800"/>
            <wp:effectExtent l="0" t="0" r="0" b="8255"/>
            <wp:docPr id="3" name="Рисунок 3" descr="C:\Users\Александр\Desktop\Презентация\jpeg\Презентация (Угроза обрушения здания)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Презентация\jpeg\Презентация (Угроза обрушения здания)_Страница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10025" r="4286" b="20662"/>
                    <a:stretch/>
                  </pic:blipFill>
                  <pic:spPr bwMode="auto">
                    <a:xfrm>
                      <a:off x="0" y="0"/>
                      <a:ext cx="6120000" cy="68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80C" w:rsidRDefault="007E680C" w:rsidP="007E680C">
      <w:pPr>
        <w:rPr>
          <w:sz w:val="28"/>
          <w:szCs w:val="28"/>
        </w:rPr>
      </w:pPr>
      <w:r w:rsidRPr="00EB1F4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B20F676" wp14:editId="4A9BF817">
            <wp:extent cx="6120000" cy="6868800"/>
            <wp:effectExtent l="0" t="0" r="0" b="8255"/>
            <wp:docPr id="12" name="Рисунок 12" descr="C:\Users\Александр\Desktop\Презентация\jpeg\Презентация (Угроза обрушения здания)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Презентация\jpeg\Презентация (Угроза обрушения здания)_Страница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10025" r="4286" b="20662"/>
                    <a:stretch/>
                  </pic:blipFill>
                  <pic:spPr bwMode="auto">
                    <a:xfrm>
                      <a:off x="0" y="0"/>
                      <a:ext cx="6120000" cy="68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80C" w:rsidRDefault="007E680C" w:rsidP="007E680C">
      <w:pPr>
        <w:rPr>
          <w:sz w:val="28"/>
          <w:szCs w:val="28"/>
        </w:rPr>
      </w:pPr>
    </w:p>
    <w:p w:rsidR="007E680C" w:rsidRDefault="007E680C" w:rsidP="007E680C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7E680C" w:rsidRDefault="007E680C" w:rsidP="007E680C">
      <w:pPr>
        <w:spacing w:line="360" w:lineRule="auto"/>
        <w:ind w:firstLine="709"/>
        <w:jc w:val="both"/>
        <w:rPr>
          <w:sz w:val="28"/>
          <w:szCs w:val="28"/>
        </w:rPr>
      </w:pPr>
    </w:p>
    <w:p w:rsidR="00CB302C" w:rsidRPr="000521D1" w:rsidRDefault="007E680C" w:rsidP="007E680C">
      <w:pPr>
        <w:rPr>
          <w:sz w:val="28"/>
          <w:szCs w:val="28"/>
        </w:rPr>
      </w:pPr>
      <w:r>
        <w:rPr>
          <w:sz w:val="28"/>
          <w:szCs w:val="28"/>
        </w:rPr>
        <w:t xml:space="preserve">Были подставлены страховочные рамы, демонтирован </w:t>
      </w:r>
      <w:r w:rsidRPr="00790692">
        <w:rPr>
          <w:sz w:val="28"/>
          <w:szCs w:val="28"/>
        </w:rPr>
        <w:t>внешний слой и укреп</w:t>
      </w:r>
      <w:r>
        <w:rPr>
          <w:sz w:val="28"/>
          <w:szCs w:val="28"/>
        </w:rPr>
        <w:t>лен</w:t>
      </w:r>
      <w:r w:rsidRPr="00790692">
        <w:rPr>
          <w:sz w:val="28"/>
          <w:szCs w:val="28"/>
        </w:rPr>
        <w:t xml:space="preserve"> внутренний слой</w:t>
      </w:r>
      <w:r>
        <w:rPr>
          <w:sz w:val="28"/>
          <w:szCs w:val="28"/>
        </w:rPr>
        <w:t xml:space="preserve"> кирпичной кладки, разработаны рекомендации, огран</w:t>
      </w:r>
      <w:r w:rsidR="00EA75D4">
        <w:rPr>
          <w:sz w:val="28"/>
          <w:szCs w:val="28"/>
        </w:rPr>
        <w:t xml:space="preserve">ичивающие проникновение влаги </w:t>
      </w:r>
      <w:r>
        <w:rPr>
          <w:sz w:val="28"/>
          <w:szCs w:val="28"/>
        </w:rPr>
        <w:t xml:space="preserve"> внутрь кирпичные кладки.</w:t>
      </w:r>
      <w:r w:rsidRPr="000521D1">
        <w:rPr>
          <w:sz w:val="28"/>
          <w:szCs w:val="28"/>
        </w:rPr>
        <w:br w:type="page"/>
      </w:r>
    </w:p>
    <w:p w:rsidR="008E48AE" w:rsidRDefault="00263049" w:rsidP="00EA75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2006 году у</w:t>
      </w:r>
      <w:r w:rsidR="00C27153">
        <w:rPr>
          <w:sz w:val="28"/>
          <w:szCs w:val="28"/>
        </w:rPr>
        <w:t xml:space="preserve">далось предотвратить </w:t>
      </w:r>
      <w:r w:rsidR="009F24FC">
        <w:rPr>
          <w:sz w:val="28"/>
          <w:szCs w:val="28"/>
        </w:rPr>
        <w:t>трагедию в</w:t>
      </w:r>
      <w:r w:rsidR="00C27153">
        <w:rPr>
          <w:sz w:val="28"/>
          <w:szCs w:val="28"/>
        </w:rPr>
        <w:t xml:space="preserve"> п</w:t>
      </w:r>
      <w:r w:rsidR="00F83163" w:rsidRPr="00790692">
        <w:rPr>
          <w:sz w:val="28"/>
          <w:szCs w:val="28"/>
        </w:rPr>
        <w:t>лавательн</w:t>
      </w:r>
      <w:r w:rsidR="00C27153">
        <w:rPr>
          <w:sz w:val="28"/>
          <w:szCs w:val="28"/>
        </w:rPr>
        <w:t xml:space="preserve">ом </w:t>
      </w:r>
      <w:r w:rsidR="00F83163" w:rsidRPr="00790692">
        <w:rPr>
          <w:sz w:val="28"/>
          <w:szCs w:val="28"/>
        </w:rPr>
        <w:t>бассейн</w:t>
      </w:r>
      <w:r w:rsidR="00C27153">
        <w:rPr>
          <w:sz w:val="28"/>
          <w:szCs w:val="28"/>
        </w:rPr>
        <w:t>е «</w:t>
      </w:r>
      <w:r w:rsidR="00F83163" w:rsidRPr="00790692">
        <w:rPr>
          <w:sz w:val="28"/>
          <w:szCs w:val="28"/>
        </w:rPr>
        <w:t>Урал</w:t>
      </w:r>
      <w:r w:rsidR="00C27153">
        <w:rPr>
          <w:sz w:val="28"/>
          <w:szCs w:val="28"/>
        </w:rPr>
        <w:t xml:space="preserve">» в </w:t>
      </w:r>
      <w:r w:rsidR="009F24FC">
        <w:rPr>
          <w:sz w:val="28"/>
          <w:szCs w:val="28"/>
        </w:rPr>
        <w:t>Екатеринбурге, буквально</w:t>
      </w:r>
      <w:r w:rsidR="00C27153">
        <w:rPr>
          <w:sz w:val="28"/>
          <w:szCs w:val="28"/>
        </w:rPr>
        <w:t xml:space="preserve"> накануне открытия </w:t>
      </w:r>
      <w:r w:rsidR="009F24FC">
        <w:rPr>
          <w:sz w:val="28"/>
          <w:szCs w:val="28"/>
        </w:rPr>
        <w:t>бассейна, после</w:t>
      </w:r>
      <w:r w:rsidR="00C27153">
        <w:rPr>
          <w:sz w:val="28"/>
          <w:szCs w:val="28"/>
        </w:rPr>
        <w:t xml:space="preserve"> капитального ремонта чаши</w:t>
      </w:r>
      <w:r w:rsidR="0086698A">
        <w:rPr>
          <w:sz w:val="28"/>
          <w:szCs w:val="28"/>
        </w:rPr>
        <w:t xml:space="preserve"> (см. рисунок 4)</w:t>
      </w:r>
      <w:r w:rsidR="008E48AE">
        <w:rPr>
          <w:sz w:val="28"/>
          <w:szCs w:val="28"/>
        </w:rPr>
        <w:t>.</w:t>
      </w:r>
    </w:p>
    <w:p w:rsidR="008E48AE" w:rsidRDefault="008E48AE" w:rsidP="008E48AE">
      <w:pPr>
        <w:spacing w:line="360" w:lineRule="auto"/>
        <w:ind w:firstLine="709"/>
        <w:jc w:val="center"/>
        <w:rPr>
          <w:sz w:val="28"/>
          <w:szCs w:val="28"/>
        </w:rPr>
      </w:pPr>
      <w:r w:rsidRPr="008E48AE">
        <w:rPr>
          <w:noProof/>
          <w:sz w:val="28"/>
          <w:szCs w:val="28"/>
          <w:lang w:eastAsia="ru-RU"/>
        </w:rPr>
        <w:drawing>
          <wp:inline distT="0" distB="0" distL="0" distR="0">
            <wp:extent cx="6120000" cy="5835600"/>
            <wp:effectExtent l="0" t="0" r="0" b="0"/>
            <wp:docPr id="6" name="Рисунок 6" descr="C:\Users\Александр\Desktop\Презентация\jpeg\Презентация (Угроза обрушения здания)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Презентация\jpeg\Презентация (Угроза обрушения здания)_Страница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t="10316" r="8607" b="33304"/>
                    <a:stretch/>
                  </pic:blipFill>
                  <pic:spPr bwMode="auto">
                    <a:xfrm>
                      <a:off x="0" y="0"/>
                      <a:ext cx="6120000" cy="58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48" w:rsidRDefault="008E48AE" w:rsidP="002E192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263049" w:rsidRPr="000521D1" w:rsidRDefault="003613F0" w:rsidP="007E680C">
      <w:pPr>
        <w:ind w:firstLine="709"/>
        <w:jc w:val="both"/>
        <w:rPr>
          <w:sz w:val="26"/>
          <w:szCs w:val="26"/>
        </w:rPr>
      </w:pPr>
      <w:r w:rsidRPr="000521D1">
        <w:rPr>
          <w:sz w:val="26"/>
          <w:szCs w:val="26"/>
        </w:rPr>
        <w:t>Чашу прекрасно отремонтировали,</w:t>
      </w:r>
      <w:r w:rsidR="00C27153" w:rsidRPr="000521D1">
        <w:rPr>
          <w:sz w:val="26"/>
          <w:szCs w:val="26"/>
        </w:rPr>
        <w:t xml:space="preserve"> но не обратил</w:t>
      </w:r>
      <w:r w:rsidR="0086698A" w:rsidRPr="000521D1">
        <w:rPr>
          <w:sz w:val="26"/>
          <w:szCs w:val="26"/>
        </w:rPr>
        <w:t>и</w:t>
      </w:r>
      <w:r w:rsidR="00C27153" w:rsidRPr="000521D1">
        <w:rPr>
          <w:sz w:val="26"/>
          <w:szCs w:val="26"/>
        </w:rPr>
        <w:t xml:space="preserve"> внимания на </w:t>
      </w:r>
      <w:r w:rsidR="009F24FC" w:rsidRPr="000521D1">
        <w:rPr>
          <w:sz w:val="26"/>
          <w:szCs w:val="26"/>
        </w:rPr>
        <w:t>то, что</w:t>
      </w:r>
      <w:r w:rsidRPr="000521D1">
        <w:rPr>
          <w:sz w:val="26"/>
          <w:szCs w:val="26"/>
        </w:rPr>
        <w:t xml:space="preserve"> тво</w:t>
      </w:r>
      <w:r w:rsidR="001663D8" w:rsidRPr="000521D1">
        <w:rPr>
          <w:sz w:val="26"/>
          <w:szCs w:val="26"/>
        </w:rPr>
        <w:t xml:space="preserve">рится с несущими конструкциями: </w:t>
      </w:r>
      <w:r w:rsidR="005B77DC" w:rsidRPr="000521D1">
        <w:rPr>
          <w:sz w:val="26"/>
          <w:szCs w:val="26"/>
        </w:rPr>
        <w:t xml:space="preserve">кирпичными </w:t>
      </w:r>
      <w:r w:rsidR="009F24FC" w:rsidRPr="000521D1">
        <w:rPr>
          <w:sz w:val="26"/>
          <w:szCs w:val="26"/>
        </w:rPr>
        <w:t>стенами и</w:t>
      </w:r>
      <w:r w:rsidR="001663D8" w:rsidRPr="000521D1">
        <w:rPr>
          <w:sz w:val="26"/>
          <w:szCs w:val="26"/>
        </w:rPr>
        <w:t xml:space="preserve"> </w:t>
      </w:r>
      <w:r w:rsidR="005B77DC" w:rsidRPr="000521D1">
        <w:rPr>
          <w:sz w:val="26"/>
          <w:szCs w:val="26"/>
        </w:rPr>
        <w:t xml:space="preserve">кирпичными </w:t>
      </w:r>
      <w:r w:rsidR="001663D8" w:rsidRPr="000521D1">
        <w:rPr>
          <w:sz w:val="26"/>
          <w:szCs w:val="26"/>
        </w:rPr>
        <w:t>несущими пилястрами</w:t>
      </w:r>
      <w:r w:rsidR="005B77DC" w:rsidRPr="000521D1">
        <w:rPr>
          <w:sz w:val="26"/>
          <w:szCs w:val="26"/>
        </w:rPr>
        <w:t xml:space="preserve"> наружных стен</w:t>
      </w:r>
      <w:r w:rsidR="001663D8" w:rsidRPr="000521D1">
        <w:rPr>
          <w:sz w:val="26"/>
          <w:szCs w:val="26"/>
        </w:rPr>
        <w:t xml:space="preserve">. </w:t>
      </w:r>
      <w:r w:rsidR="00C9193C" w:rsidRPr="000521D1">
        <w:rPr>
          <w:sz w:val="26"/>
          <w:szCs w:val="26"/>
        </w:rPr>
        <w:t xml:space="preserve">Кирпичные пилястры </w:t>
      </w:r>
      <w:r w:rsidR="009F24FC" w:rsidRPr="000521D1">
        <w:rPr>
          <w:sz w:val="26"/>
          <w:szCs w:val="26"/>
        </w:rPr>
        <w:t>расслоились внутри</w:t>
      </w:r>
      <w:r w:rsidR="000962A7" w:rsidRPr="000521D1">
        <w:rPr>
          <w:sz w:val="26"/>
          <w:szCs w:val="26"/>
        </w:rPr>
        <w:t xml:space="preserve"> и находились в предельном состоянии</w:t>
      </w:r>
      <w:r w:rsidR="003868E0" w:rsidRPr="000521D1">
        <w:rPr>
          <w:sz w:val="26"/>
          <w:szCs w:val="26"/>
        </w:rPr>
        <w:t xml:space="preserve">: вот-вот могли рухнуть. </w:t>
      </w:r>
      <w:r w:rsidR="005E5B7E" w:rsidRPr="000521D1">
        <w:rPr>
          <w:sz w:val="26"/>
          <w:szCs w:val="26"/>
        </w:rPr>
        <w:t xml:space="preserve">Хорошо, что администрация города пригласила </w:t>
      </w:r>
      <w:r w:rsidR="005B77DC" w:rsidRPr="000521D1">
        <w:rPr>
          <w:sz w:val="26"/>
          <w:szCs w:val="26"/>
        </w:rPr>
        <w:t>наших специалистов осмотреть здание</w:t>
      </w:r>
      <w:r w:rsidR="005E5B7E" w:rsidRPr="000521D1">
        <w:rPr>
          <w:sz w:val="26"/>
          <w:szCs w:val="26"/>
        </w:rPr>
        <w:t xml:space="preserve"> уже после завершения ремонта чаши</w:t>
      </w:r>
      <w:r w:rsidR="00C27153" w:rsidRPr="000521D1">
        <w:rPr>
          <w:sz w:val="26"/>
          <w:szCs w:val="26"/>
        </w:rPr>
        <w:t xml:space="preserve">. </w:t>
      </w:r>
      <w:r w:rsidR="00263049" w:rsidRPr="000521D1">
        <w:rPr>
          <w:sz w:val="26"/>
          <w:szCs w:val="26"/>
        </w:rPr>
        <w:t>Железобетонные балки</w:t>
      </w:r>
      <w:r w:rsidR="00402B5B" w:rsidRPr="000521D1">
        <w:rPr>
          <w:sz w:val="26"/>
          <w:szCs w:val="26"/>
        </w:rPr>
        <w:t xml:space="preserve"> </w:t>
      </w:r>
      <w:r w:rsidR="00263049" w:rsidRPr="000521D1">
        <w:rPr>
          <w:sz w:val="26"/>
          <w:szCs w:val="26"/>
        </w:rPr>
        <w:t xml:space="preserve">пролётом 18 метров, на которые опирается кровля </w:t>
      </w:r>
      <w:proofErr w:type="gramStart"/>
      <w:r w:rsidR="00263049" w:rsidRPr="000521D1">
        <w:rPr>
          <w:sz w:val="26"/>
          <w:szCs w:val="26"/>
        </w:rPr>
        <w:t>здания</w:t>
      </w:r>
      <w:proofErr w:type="gramEnd"/>
      <w:r w:rsidR="00263049" w:rsidRPr="000521D1">
        <w:rPr>
          <w:sz w:val="26"/>
          <w:szCs w:val="26"/>
        </w:rPr>
        <w:t xml:space="preserve"> сместились с опоры на 80 мм. </w:t>
      </w:r>
      <w:r w:rsidR="00402B5B" w:rsidRPr="000521D1">
        <w:rPr>
          <w:sz w:val="26"/>
          <w:szCs w:val="26"/>
        </w:rPr>
        <w:t xml:space="preserve">Они вот-вот могли </w:t>
      </w:r>
      <w:r w:rsidR="00263049" w:rsidRPr="000521D1">
        <w:rPr>
          <w:sz w:val="26"/>
          <w:szCs w:val="26"/>
        </w:rPr>
        <w:t>обрушиться на</w:t>
      </w:r>
      <w:r w:rsidR="00402B5B" w:rsidRPr="000521D1">
        <w:rPr>
          <w:sz w:val="26"/>
          <w:szCs w:val="26"/>
        </w:rPr>
        <w:t xml:space="preserve"> чашу</w:t>
      </w:r>
      <w:r w:rsidR="00263049" w:rsidRPr="000521D1">
        <w:rPr>
          <w:sz w:val="26"/>
          <w:szCs w:val="26"/>
        </w:rPr>
        <w:t xml:space="preserve"> плав</w:t>
      </w:r>
      <w:r w:rsidR="00AB50C0">
        <w:rPr>
          <w:sz w:val="26"/>
          <w:szCs w:val="26"/>
        </w:rPr>
        <w:t xml:space="preserve">ательного </w:t>
      </w:r>
      <w:r w:rsidR="00263049" w:rsidRPr="000521D1">
        <w:rPr>
          <w:sz w:val="26"/>
          <w:szCs w:val="26"/>
        </w:rPr>
        <w:t>бассейна с высоты 12 метров.</w:t>
      </w:r>
    </w:p>
    <w:p w:rsidR="00BF07C8" w:rsidRDefault="00C27153" w:rsidP="007E680C">
      <w:pPr>
        <w:ind w:firstLine="709"/>
        <w:jc w:val="both"/>
        <w:rPr>
          <w:sz w:val="26"/>
          <w:szCs w:val="26"/>
        </w:rPr>
      </w:pPr>
      <w:r w:rsidRPr="000521D1">
        <w:rPr>
          <w:sz w:val="26"/>
          <w:szCs w:val="26"/>
        </w:rPr>
        <w:t>М</w:t>
      </w:r>
      <w:r w:rsidR="00253191" w:rsidRPr="000521D1">
        <w:rPr>
          <w:sz w:val="26"/>
          <w:szCs w:val="26"/>
        </w:rPr>
        <w:t xml:space="preserve">эр </w:t>
      </w:r>
      <w:r w:rsidR="005B77DC" w:rsidRPr="000521D1">
        <w:rPr>
          <w:sz w:val="26"/>
          <w:szCs w:val="26"/>
        </w:rPr>
        <w:t xml:space="preserve">города </w:t>
      </w:r>
      <w:r w:rsidRPr="000521D1">
        <w:rPr>
          <w:sz w:val="26"/>
          <w:szCs w:val="26"/>
        </w:rPr>
        <w:t xml:space="preserve">Екатеринбурга </w:t>
      </w:r>
      <w:r w:rsidR="00253191" w:rsidRPr="000521D1">
        <w:rPr>
          <w:sz w:val="26"/>
          <w:szCs w:val="26"/>
        </w:rPr>
        <w:t xml:space="preserve">дал распоряжение провести обследование </w:t>
      </w:r>
      <w:r w:rsidR="005B77DC" w:rsidRPr="000521D1">
        <w:rPr>
          <w:sz w:val="26"/>
          <w:szCs w:val="26"/>
        </w:rPr>
        <w:t xml:space="preserve">всего </w:t>
      </w:r>
      <w:r w:rsidR="00253191" w:rsidRPr="000521D1">
        <w:rPr>
          <w:sz w:val="26"/>
          <w:szCs w:val="26"/>
        </w:rPr>
        <w:t xml:space="preserve">спортивного комплекса. </w:t>
      </w:r>
      <w:r w:rsidR="002B3CD1" w:rsidRPr="000521D1">
        <w:rPr>
          <w:sz w:val="26"/>
          <w:szCs w:val="26"/>
        </w:rPr>
        <w:t>Когда начали выполнять наши мероприятия, стена развалилась</w:t>
      </w:r>
      <w:r w:rsidR="00881292" w:rsidRPr="000521D1">
        <w:rPr>
          <w:sz w:val="26"/>
          <w:szCs w:val="26"/>
        </w:rPr>
        <w:t>, плиты прямо на кране развалились</w:t>
      </w:r>
      <w:r w:rsidR="000821F9" w:rsidRPr="000521D1">
        <w:rPr>
          <w:sz w:val="26"/>
          <w:szCs w:val="26"/>
        </w:rPr>
        <w:t>. Все поняли, о чем мы предупреждали, и</w:t>
      </w:r>
      <w:r w:rsidR="0080470F" w:rsidRPr="000521D1">
        <w:rPr>
          <w:sz w:val="26"/>
          <w:szCs w:val="26"/>
        </w:rPr>
        <w:t>,</w:t>
      </w:r>
      <w:r w:rsidR="000821F9" w:rsidRPr="000521D1">
        <w:rPr>
          <w:sz w:val="26"/>
          <w:szCs w:val="26"/>
        </w:rPr>
        <w:t xml:space="preserve"> таким образом</w:t>
      </w:r>
      <w:r w:rsidR="0080470F" w:rsidRPr="000521D1">
        <w:rPr>
          <w:sz w:val="26"/>
          <w:szCs w:val="26"/>
        </w:rPr>
        <w:t>,</w:t>
      </w:r>
      <w:r w:rsidR="000821F9" w:rsidRPr="000521D1">
        <w:rPr>
          <w:sz w:val="26"/>
          <w:szCs w:val="26"/>
        </w:rPr>
        <w:t xml:space="preserve"> удалось избежать человеческих жертв. </w:t>
      </w:r>
    </w:p>
    <w:p w:rsidR="00EA75D4" w:rsidRPr="000521D1" w:rsidRDefault="00EA75D4" w:rsidP="007E680C">
      <w:pPr>
        <w:ind w:firstLine="709"/>
        <w:jc w:val="both"/>
        <w:rPr>
          <w:sz w:val="26"/>
          <w:szCs w:val="26"/>
        </w:rPr>
      </w:pPr>
    </w:p>
    <w:p w:rsidR="00F33A56" w:rsidRDefault="00C27153" w:rsidP="00EA75D4">
      <w:pPr>
        <w:ind w:firstLine="709"/>
        <w:jc w:val="both"/>
        <w:rPr>
          <w:sz w:val="26"/>
          <w:szCs w:val="26"/>
        </w:rPr>
      </w:pPr>
      <w:r w:rsidRPr="000521D1">
        <w:rPr>
          <w:sz w:val="26"/>
          <w:szCs w:val="26"/>
        </w:rPr>
        <w:lastRenderedPageBreak/>
        <w:t xml:space="preserve">Опасная ситуация </w:t>
      </w:r>
      <w:r w:rsidR="00263049" w:rsidRPr="000521D1">
        <w:rPr>
          <w:sz w:val="26"/>
          <w:szCs w:val="26"/>
        </w:rPr>
        <w:t xml:space="preserve">с расслоением наружных стен </w:t>
      </w:r>
      <w:r w:rsidRPr="000521D1">
        <w:rPr>
          <w:sz w:val="26"/>
          <w:szCs w:val="26"/>
        </w:rPr>
        <w:t xml:space="preserve">сложилась в </w:t>
      </w:r>
      <w:r w:rsidR="009F24FC" w:rsidRPr="000521D1">
        <w:rPr>
          <w:sz w:val="26"/>
          <w:szCs w:val="26"/>
        </w:rPr>
        <w:t>плавательном бассейне</w:t>
      </w:r>
      <w:r w:rsidRPr="000521D1">
        <w:rPr>
          <w:sz w:val="26"/>
          <w:szCs w:val="26"/>
        </w:rPr>
        <w:t xml:space="preserve"> </w:t>
      </w:r>
    </w:p>
    <w:p w:rsidR="00C27153" w:rsidRPr="000521D1" w:rsidRDefault="00C27153" w:rsidP="00EA75D4">
      <w:pPr>
        <w:ind w:firstLine="709"/>
        <w:jc w:val="both"/>
        <w:rPr>
          <w:sz w:val="26"/>
          <w:szCs w:val="26"/>
        </w:rPr>
      </w:pPr>
      <w:r w:rsidRPr="000521D1">
        <w:rPr>
          <w:sz w:val="26"/>
          <w:szCs w:val="26"/>
        </w:rPr>
        <w:t xml:space="preserve">«Нептун» в 2010 году </w:t>
      </w:r>
      <w:r w:rsidR="009F24FC" w:rsidRPr="000521D1">
        <w:rPr>
          <w:sz w:val="26"/>
          <w:szCs w:val="26"/>
        </w:rPr>
        <w:t>в поселке</w:t>
      </w:r>
      <w:r w:rsidRPr="000521D1">
        <w:rPr>
          <w:sz w:val="26"/>
          <w:szCs w:val="26"/>
        </w:rPr>
        <w:t xml:space="preserve"> </w:t>
      </w:r>
      <w:r w:rsidR="009F24FC" w:rsidRPr="000521D1">
        <w:rPr>
          <w:sz w:val="26"/>
          <w:szCs w:val="26"/>
        </w:rPr>
        <w:t>Заречный (</w:t>
      </w:r>
      <w:r w:rsidR="00DC204A" w:rsidRPr="000521D1">
        <w:rPr>
          <w:sz w:val="26"/>
          <w:szCs w:val="26"/>
        </w:rPr>
        <w:t>рисунок 5)</w:t>
      </w:r>
      <w:r w:rsidR="008E48AE" w:rsidRPr="000521D1">
        <w:rPr>
          <w:sz w:val="26"/>
          <w:szCs w:val="26"/>
        </w:rPr>
        <w:t>.</w:t>
      </w:r>
    </w:p>
    <w:p w:rsidR="007E680C" w:rsidRDefault="007E680C" w:rsidP="008E48AE">
      <w:pPr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</w:p>
    <w:p w:rsidR="008E48AE" w:rsidRDefault="008E48AE" w:rsidP="008E48AE">
      <w:pPr>
        <w:spacing w:line="360" w:lineRule="auto"/>
        <w:ind w:firstLine="709"/>
        <w:jc w:val="center"/>
        <w:rPr>
          <w:sz w:val="28"/>
          <w:szCs w:val="28"/>
        </w:rPr>
      </w:pPr>
      <w:r w:rsidRPr="008E48AE">
        <w:rPr>
          <w:noProof/>
          <w:sz w:val="28"/>
          <w:szCs w:val="28"/>
          <w:lang w:eastAsia="ru-RU"/>
        </w:rPr>
        <w:drawing>
          <wp:inline distT="0" distB="0" distL="0" distR="0">
            <wp:extent cx="6120000" cy="5860800"/>
            <wp:effectExtent l="0" t="0" r="0" b="6985"/>
            <wp:docPr id="7" name="Рисунок 7" descr="C:\Users\Александр\Desktop\Презентация\jpeg\Презентация (Угроза обрушения здания)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Презентация\jpeg\Презентация (Угроза обрушения здания)_Страница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8" r="5526" b="44205"/>
                    <a:stretch/>
                  </pic:blipFill>
                  <pic:spPr bwMode="auto">
                    <a:xfrm>
                      <a:off x="0" y="0"/>
                      <a:ext cx="6120000" cy="5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8AE" w:rsidRDefault="008E48AE" w:rsidP="008E48A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EB1F48" w:rsidRDefault="00EB1F48" w:rsidP="00AC301B">
      <w:pPr>
        <w:spacing w:line="360" w:lineRule="auto"/>
        <w:ind w:firstLine="709"/>
        <w:jc w:val="both"/>
        <w:rPr>
          <w:sz w:val="28"/>
          <w:szCs w:val="28"/>
        </w:rPr>
      </w:pPr>
    </w:p>
    <w:p w:rsidR="00C27153" w:rsidRDefault="00C27153" w:rsidP="00AC301B">
      <w:pPr>
        <w:spacing w:line="360" w:lineRule="auto"/>
        <w:ind w:firstLine="709"/>
        <w:jc w:val="both"/>
        <w:rPr>
          <w:sz w:val="28"/>
          <w:szCs w:val="28"/>
        </w:rPr>
      </w:pPr>
    </w:p>
    <w:p w:rsidR="00F33A56" w:rsidRDefault="00F33A56" w:rsidP="008E48AE">
      <w:pPr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</w:p>
    <w:p w:rsidR="00F33A56" w:rsidRDefault="00F33A56" w:rsidP="008E48AE">
      <w:pPr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</w:p>
    <w:p w:rsidR="00F33A56" w:rsidRDefault="00F33A56" w:rsidP="008E48AE">
      <w:pPr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</w:p>
    <w:p w:rsidR="002E1929" w:rsidRDefault="002E1929" w:rsidP="008E48AE">
      <w:pPr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</w:p>
    <w:p w:rsidR="00EA75D4" w:rsidRDefault="00EA75D4" w:rsidP="008E48AE">
      <w:pPr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</w:p>
    <w:p w:rsidR="00F33A56" w:rsidRDefault="002E1929" w:rsidP="002E1929">
      <w:pPr>
        <w:ind w:firstLine="709"/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В п</w:t>
      </w:r>
      <w:r w:rsidRPr="00790692">
        <w:rPr>
          <w:sz w:val="28"/>
          <w:szCs w:val="28"/>
        </w:rPr>
        <w:t>лавательн</w:t>
      </w:r>
      <w:r>
        <w:rPr>
          <w:sz w:val="28"/>
          <w:szCs w:val="28"/>
        </w:rPr>
        <w:t xml:space="preserve">ом </w:t>
      </w:r>
      <w:r w:rsidRPr="00790692">
        <w:rPr>
          <w:sz w:val="28"/>
          <w:szCs w:val="28"/>
        </w:rPr>
        <w:t>бассейн</w:t>
      </w:r>
      <w:r>
        <w:rPr>
          <w:sz w:val="28"/>
          <w:szCs w:val="28"/>
        </w:rPr>
        <w:t xml:space="preserve">е «Дельфин» в Нижнем Тагиле </w:t>
      </w:r>
      <w:r w:rsidRPr="00790692">
        <w:rPr>
          <w:sz w:val="28"/>
          <w:szCs w:val="28"/>
        </w:rPr>
        <w:t>6-метровая балка</w:t>
      </w:r>
      <w:r>
        <w:rPr>
          <w:sz w:val="28"/>
          <w:szCs w:val="28"/>
        </w:rPr>
        <w:t>-перемычка</w:t>
      </w:r>
      <w:r w:rsidRPr="00790692">
        <w:rPr>
          <w:sz w:val="28"/>
          <w:szCs w:val="28"/>
        </w:rPr>
        <w:t xml:space="preserve"> опиралась на </w:t>
      </w:r>
      <w:r>
        <w:rPr>
          <w:sz w:val="28"/>
          <w:szCs w:val="28"/>
        </w:rPr>
        <w:t xml:space="preserve">наружную </w:t>
      </w:r>
      <w:r w:rsidRPr="00790692">
        <w:rPr>
          <w:sz w:val="28"/>
          <w:szCs w:val="28"/>
        </w:rPr>
        <w:t>кирпичную стену</w:t>
      </w:r>
      <w:r>
        <w:rPr>
          <w:sz w:val="28"/>
          <w:szCs w:val="28"/>
        </w:rPr>
        <w:t xml:space="preserve">, </w:t>
      </w:r>
      <w:r w:rsidRPr="00790692">
        <w:rPr>
          <w:sz w:val="28"/>
          <w:szCs w:val="28"/>
        </w:rPr>
        <w:t>стена расслоилась</w:t>
      </w:r>
      <w:r>
        <w:rPr>
          <w:sz w:val="28"/>
          <w:szCs w:val="28"/>
        </w:rPr>
        <w:t xml:space="preserve"> и шестиметровые железобетонные балки обрушились</w:t>
      </w:r>
      <w:r w:rsidRPr="00790692">
        <w:rPr>
          <w:sz w:val="28"/>
          <w:szCs w:val="28"/>
        </w:rPr>
        <w:t>.</w:t>
      </w:r>
      <w:r>
        <w:rPr>
          <w:sz w:val="28"/>
          <w:szCs w:val="28"/>
        </w:rPr>
        <w:t xml:space="preserve"> Чудом обошлось без жертв (рисунок 6).</w:t>
      </w:r>
    </w:p>
    <w:p w:rsidR="008E48AE" w:rsidRDefault="008E48AE" w:rsidP="008E48AE">
      <w:pPr>
        <w:spacing w:line="360" w:lineRule="auto"/>
        <w:ind w:firstLine="709"/>
        <w:jc w:val="center"/>
        <w:rPr>
          <w:sz w:val="28"/>
          <w:szCs w:val="28"/>
        </w:rPr>
      </w:pPr>
      <w:r w:rsidRPr="008E48AE">
        <w:rPr>
          <w:noProof/>
          <w:sz w:val="28"/>
          <w:szCs w:val="28"/>
          <w:lang w:eastAsia="ru-RU"/>
        </w:rPr>
        <w:drawing>
          <wp:inline distT="0" distB="0" distL="0" distR="0" wp14:anchorId="3EB2987D" wp14:editId="6490CBC0">
            <wp:extent cx="6120000" cy="4568400"/>
            <wp:effectExtent l="0" t="0" r="0" b="3810"/>
            <wp:docPr id="8" name="Рисунок 8" descr="C:\Users\Александр\Desktop\Презентация\jpeg\Презентация (Угроза обрушения здания)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Презентация\jpeg\Презентация (Угроза обрушения здания)_Страница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 t="13077" r="7577" b="42895"/>
                    <a:stretch/>
                  </pic:blipFill>
                  <pic:spPr bwMode="auto">
                    <a:xfrm>
                      <a:off x="0" y="0"/>
                      <a:ext cx="61200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29" w:rsidRDefault="000E3D9D" w:rsidP="002E192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F83163" w:rsidRPr="000521D1" w:rsidRDefault="00263049" w:rsidP="002E1929">
      <w:pPr>
        <w:ind w:firstLine="709"/>
        <w:jc w:val="both"/>
        <w:rPr>
          <w:sz w:val="28"/>
          <w:szCs w:val="28"/>
        </w:rPr>
      </w:pPr>
      <w:r w:rsidRPr="000521D1">
        <w:rPr>
          <w:sz w:val="28"/>
          <w:szCs w:val="28"/>
        </w:rPr>
        <w:t>Я</w:t>
      </w:r>
      <w:r w:rsidR="00C27153" w:rsidRPr="000521D1">
        <w:rPr>
          <w:sz w:val="28"/>
          <w:szCs w:val="28"/>
        </w:rPr>
        <w:t>влени</w:t>
      </w:r>
      <w:r w:rsidRPr="000521D1">
        <w:rPr>
          <w:sz w:val="28"/>
          <w:szCs w:val="28"/>
        </w:rPr>
        <w:t>ю</w:t>
      </w:r>
      <w:r w:rsidR="00AC301B" w:rsidRPr="000521D1">
        <w:rPr>
          <w:sz w:val="28"/>
          <w:szCs w:val="28"/>
        </w:rPr>
        <w:t xml:space="preserve"> </w:t>
      </w:r>
      <w:r w:rsidRPr="000521D1">
        <w:rPr>
          <w:sz w:val="28"/>
          <w:szCs w:val="28"/>
        </w:rPr>
        <w:t>ускоренного расслоения наружных кирпичных стен</w:t>
      </w:r>
      <w:r w:rsidR="00C536B9" w:rsidRPr="000521D1">
        <w:rPr>
          <w:sz w:val="28"/>
          <w:szCs w:val="28"/>
        </w:rPr>
        <w:t xml:space="preserve"> в условиях Уральского климата</w:t>
      </w:r>
      <w:r w:rsidRPr="000521D1">
        <w:rPr>
          <w:sz w:val="28"/>
          <w:szCs w:val="28"/>
        </w:rPr>
        <w:t xml:space="preserve"> </w:t>
      </w:r>
      <w:r w:rsidR="009F24FC" w:rsidRPr="000521D1">
        <w:rPr>
          <w:sz w:val="28"/>
          <w:szCs w:val="28"/>
        </w:rPr>
        <w:t>способствует подсос</w:t>
      </w:r>
      <w:r w:rsidR="00C27153" w:rsidRPr="000521D1">
        <w:rPr>
          <w:sz w:val="28"/>
          <w:szCs w:val="28"/>
        </w:rPr>
        <w:t xml:space="preserve"> </w:t>
      </w:r>
      <w:r w:rsidR="00AC301B" w:rsidRPr="000521D1">
        <w:rPr>
          <w:sz w:val="28"/>
          <w:szCs w:val="28"/>
        </w:rPr>
        <w:t xml:space="preserve">капиллярной влаги из грунта </w:t>
      </w:r>
      <w:r w:rsidR="00C27153" w:rsidRPr="000521D1">
        <w:rPr>
          <w:sz w:val="28"/>
          <w:szCs w:val="28"/>
        </w:rPr>
        <w:t xml:space="preserve">при </w:t>
      </w:r>
      <w:r w:rsidR="00C536B9" w:rsidRPr="000521D1">
        <w:rPr>
          <w:sz w:val="28"/>
          <w:szCs w:val="28"/>
        </w:rPr>
        <w:t>«росте»</w:t>
      </w:r>
      <w:r w:rsidR="00C27153" w:rsidRPr="000521D1">
        <w:rPr>
          <w:sz w:val="28"/>
          <w:szCs w:val="28"/>
        </w:rPr>
        <w:t xml:space="preserve"> культурного слоя</w:t>
      </w:r>
      <w:r w:rsidR="00AC301B" w:rsidRPr="000521D1">
        <w:rPr>
          <w:sz w:val="28"/>
          <w:szCs w:val="28"/>
        </w:rPr>
        <w:t xml:space="preserve"> дневной поверхности земли</w:t>
      </w:r>
      <w:r w:rsidR="00C536B9" w:rsidRPr="000521D1">
        <w:rPr>
          <w:sz w:val="28"/>
          <w:szCs w:val="28"/>
        </w:rPr>
        <w:t xml:space="preserve"> в городских условиях</w:t>
      </w:r>
      <w:r w:rsidR="00C27153" w:rsidRPr="000521D1">
        <w:rPr>
          <w:sz w:val="28"/>
          <w:szCs w:val="28"/>
        </w:rPr>
        <w:t xml:space="preserve">. </w:t>
      </w:r>
      <w:r w:rsidR="00917388" w:rsidRPr="000521D1">
        <w:rPr>
          <w:sz w:val="28"/>
          <w:szCs w:val="28"/>
        </w:rPr>
        <w:t xml:space="preserve">В результате </w:t>
      </w:r>
      <w:r w:rsidR="00AC301B" w:rsidRPr="000521D1">
        <w:rPr>
          <w:sz w:val="28"/>
          <w:szCs w:val="28"/>
        </w:rPr>
        <w:t xml:space="preserve">подъёма культурного слоя земли происходит </w:t>
      </w:r>
      <w:proofErr w:type="spellStart"/>
      <w:r w:rsidR="002E1929">
        <w:rPr>
          <w:sz w:val="28"/>
          <w:szCs w:val="28"/>
        </w:rPr>
        <w:t>пе</w:t>
      </w:r>
      <w:r w:rsidR="00EE3B31" w:rsidRPr="000521D1">
        <w:rPr>
          <w:sz w:val="28"/>
          <w:szCs w:val="28"/>
        </w:rPr>
        <w:t>ремыкание</w:t>
      </w:r>
      <w:proofErr w:type="spellEnd"/>
      <w:r w:rsidR="00EE3B31" w:rsidRPr="000521D1">
        <w:rPr>
          <w:sz w:val="28"/>
          <w:szCs w:val="28"/>
        </w:rPr>
        <w:t xml:space="preserve"> </w:t>
      </w:r>
      <w:r w:rsidR="00C536B9" w:rsidRPr="000521D1">
        <w:rPr>
          <w:sz w:val="28"/>
          <w:szCs w:val="28"/>
        </w:rPr>
        <w:t xml:space="preserve">слоя </w:t>
      </w:r>
      <w:r w:rsidR="00EE3B31" w:rsidRPr="000521D1">
        <w:rPr>
          <w:sz w:val="28"/>
          <w:szCs w:val="28"/>
        </w:rPr>
        <w:t xml:space="preserve">горизонтальной гидроизоляции, которая </w:t>
      </w:r>
      <w:r w:rsidR="00EF00D2" w:rsidRPr="000521D1">
        <w:rPr>
          <w:sz w:val="28"/>
          <w:szCs w:val="28"/>
        </w:rPr>
        <w:t>обычн</w:t>
      </w:r>
      <w:r w:rsidR="00270759" w:rsidRPr="000521D1">
        <w:rPr>
          <w:sz w:val="28"/>
          <w:szCs w:val="28"/>
        </w:rPr>
        <w:t>о выполняется в цокольной части</w:t>
      </w:r>
      <w:r w:rsidR="00C536B9" w:rsidRPr="000521D1">
        <w:rPr>
          <w:sz w:val="28"/>
          <w:szCs w:val="28"/>
        </w:rPr>
        <w:t xml:space="preserve"> под нижним торцом стены</w:t>
      </w:r>
      <w:r w:rsidR="00270759" w:rsidRPr="000521D1">
        <w:rPr>
          <w:sz w:val="28"/>
          <w:szCs w:val="28"/>
        </w:rPr>
        <w:t>, п</w:t>
      </w:r>
      <w:r w:rsidR="001A3EAC" w:rsidRPr="000521D1">
        <w:rPr>
          <w:sz w:val="28"/>
          <w:szCs w:val="28"/>
        </w:rPr>
        <w:t>осле чего происходит ускоренный подсос</w:t>
      </w:r>
      <w:r w:rsidR="004F7D70" w:rsidRPr="000521D1">
        <w:rPr>
          <w:sz w:val="28"/>
          <w:szCs w:val="28"/>
        </w:rPr>
        <w:t xml:space="preserve"> </w:t>
      </w:r>
      <w:r w:rsidR="008C161F" w:rsidRPr="000521D1">
        <w:rPr>
          <w:sz w:val="28"/>
          <w:szCs w:val="28"/>
        </w:rPr>
        <w:t>капиллярной влаги</w:t>
      </w:r>
      <w:r w:rsidR="00C536B9" w:rsidRPr="000521D1">
        <w:rPr>
          <w:sz w:val="28"/>
          <w:szCs w:val="28"/>
        </w:rPr>
        <w:t xml:space="preserve"> в структуру кирпичной </w:t>
      </w:r>
      <w:r w:rsidR="009F24FC" w:rsidRPr="000521D1">
        <w:rPr>
          <w:sz w:val="28"/>
          <w:szCs w:val="28"/>
        </w:rPr>
        <w:t>кладки, воздействие</w:t>
      </w:r>
      <w:r w:rsidR="008C161F" w:rsidRPr="000521D1">
        <w:rPr>
          <w:sz w:val="28"/>
          <w:szCs w:val="28"/>
        </w:rPr>
        <w:t xml:space="preserve"> отрицательных температ</w:t>
      </w:r>
      <w:r w:rsidR="00917388" w:rsidRPr="000521D1">
        <w:rPr>
          <w:sz w:val="28"/>
          <w:szCs w:val="28"/>
        </w:rPr>
        <w:t xml:space="preserve">ур разрушает структуру кирпича, </w:t>
      </w:r>
      <w:r w:rsidR="00AC301B" w:rsidRPr="000521D1">
        <w:rPr>
          <w:sz w:val="28"/>
          <w:szCs w:val="28"/>
        </w:rPr>
        <w:t>поднимающаяся верх влага ускоряет процесс расслоения стены на две скорлупы.</w:t>
      </w:r>
    </w:p>
    <w:p w:rsidR="000521D1" w:rsidRPr="000521D1" w:rsidRDefault="00C536B9" w:rsidP="007E680C">
      <w:pPr>
        <w:ind w:firstLine="709"/>
        <w:jc w:val="both"/>
        <w:rPr>
          <w:sz w:val="28"/>
          <w:szCs w:val="28"/>
        </w:rPr>
      </w:pPr>
      <w:r w:rsidRPr="000521D1">
        <w:rPr>
          <w:sz w:val="28"/>
          <w:szCs w:val="28"/>
        </w:rPr>
        <w:t>Только опытные с</w:t>
      </w:r>
      <w:r w:rsidR="003D5B19" w:rsidRPr="000521D1">
        <w:rPr>
          <w:sz w:val="28"/>
          <w:szCs w:val="28"/>
        </w:rPr>
        <w:t xml:space="preserve">пециалисты </w:t>
      </w:r>
      <w:r w:rsidRPr="000521D1">
        <w:rPr>
          <w:sz w:val="28"/>
          <w:szCs w:val="28"/>
        </w:rPr>
        <w:t>по обследованию зданий могут выявить признаки начавшегося процесса внутреннего расслоения стены</w:t>
      </w:r>
      <w:r w:rsidR="003D5B19" w:rsidRPr="000521D1">
        <w:rPr>
          <w:sz w:val="28"/>
          <w:szCs w:val="28"/>
        </w:rPr>
        <w:t xml:space="preserve">, а </w:t>
      </w:r>
      <w:r w:rsidRPr="000521D1">
        <w:rPr>
          <w:sz w:val="28"/>
          <w:szCs w:val="28"/>
        </w:rPr>
        <w:t xml:space="preserve">рядовой </w:t>
      </w:r>
      <w:r w:rsidR="003D5B19" w:rsidRPr="000521D1">
        <w:rPr>
          <w:sz w:val="28"/>
          <w:szCs w:val="28"/>
        </w:rPr>
        <w:t xml:space="preserve">собственник </w:t>
      </w:r>
      <w:r w:rsidR="009F24FC" w:rsidRPr="000521D1">
        <w:rPr>
          <w:sz w:val="28"/>
          <w:szCs w:val="28"/>
        </w:rPr>
        <w:t>здания не</w:t>
      </w:r>
      <w:r w:rsidR="003D5B19" w:rsidRPr="000521D1">
        <w:rPr>
          <w:sz w:val="28"/>
          <w:szCs w:val="28"/>
        </w:rPr>
        <w:t xml:space="preserve"> почувствует тревог</w:t>
      </w:r>
      <w:r w:rsidRPr="000521D1">
        <w:rPr>
          <w:sz w:val="28"/>
          <w:szCs w:val="28"/>
        </w:rPr>
        <w:t>и</w:t>
      </w:r>
      <w:r w:rsidR="003D5B19" w:rsidRPr="000521D1">
        <w:rPr>
          <w:sz w:val="28"/>
          <w:szCs w:val="28"/>
        </w:rPr>
        <w:t>, если он не обладает специальными з</w:t>
      </w:r>
      <w:r w:rsidR="00764B52" w:rsidRPr="000521D1">
        <w:rPr>
          <w:sz w:val="28"/>
          <w:szCs w:val="28"/>
        </w:rPr>
        <w:t>н</w:t>
      </w:r>
      <w:r w:rsidR="003D5B19" w:rsidRPr="000521D1">
        <w:rPr>
          <w:sz w:val="28"/>
          <w:szCs w:val="28"/>
        </w:rPr>
        <w:t>аниями. Между тем, в соответствии с ФЗ</w:t>
      </w:r>
      <w:r w:rsidR="00AC301B" w:rsidRPr="000521D1">
        <w:rPr>
          <w:sz w:val="28"/>
          <w:szCs w:val="28"/>
        </w:rPr>
        <w:t xml:space="preserve"> </w:t>
      </w:r>
      <w:r w:rsidR="003D5B19" w:rsidRPr="000521D1">
        <w:rPr>
          <w:sz w:val="28"/>
          <w:szCs w:val="28"/>
        </w:rPr>
        <w:t xml:space="preserve">№ </w:t>
      </w:r>
      <w:r w:rsidR="009F24FC" w:rsidRPr="000521D1">
        <w:rPr>
          <w:sz w:val="28"/>
          <w:szCs w:val="28"/>
        </w:rPr>
        <w:t>384 «</w:t>
      </w:r>
      <w:r w:rsidR="00AC301B" w:rsidRPr="000521D1">
        <w:rPr>
          <w:sz w:val="28"/>
          <w:szCs w:val="28"/>
        </w:rPr>
        <w:t xml:space="preserve">Технический регламент о безопасности зданий и сооружений» </w:t>
      </w:r>
      <w:r w:rsidR="003D5B19" w:rsidRPr="000521D1">
        <w:rPr>
          <w:sz w:val="28"/>
          <w:szCs w:val="28"/>
        </w:rPr>
        <w:t xml:space="preserve">ответственность за обрушение конструкций в </w:t>
      </w:r>
      <w:r w:rsidR="00AC301B" w:rsidRPr="000521D1">
        <w:rPr>
          <w:sz w:val="28"/>
          <w:szCs w:val="28"/>
        </w:rPr>
        <w:t xml:space="preserve">течение всего жизненного цикла </w:t>
      </w:r>
      <w:r w:rsidR="003D5B19" w:rsidRPr="000521D1">
        <w:rPr>
          <w:sz w:val="28"/>
          <w:szCs w:val="28"/>
        </w:rPr>
        <w:t>несет собственник.</w:t>
      </w:r>
    </w:p>
    <w:p w:rsidR="00AC301B" w:rsidRPr="000521D1" w:rsidRDefault="00AC301B" w:rsidP="007E680C">
      <w:pPr>
        <w:ind w:firstLine="709"/>
        <w:jc w:val="both"/>
        <w:rPr>
          <w:sz w:val="28"/>
          <w:szCs w:val="28"/>
        </w:rPr>
      </w:pPr>
    </w:p>
    <w:p w:rsidR="00AC301B" w:rsidRPr="000521D1" w:rsidRDefault="000A18CE" w:rsidP="002E1929">
      <w:pPr>
        <w:ind w:firstLine="709"/>
        <w:jc w:val="both"/>
        <w:rPr>
          <w:sz w:val="28"/>
          <w:szCs w:val="28"/>
        </w:rPr>
      </w:pPr>
      <w:r w:rsidRPr="000521D1">
        <w:rPr>
          <w:sz w:val="28"/>
          <w:szCs w:val="28"/>
        </w:rPr>
        <w:lastRenderedPageBreak/>
        <w:t>Задача специалистов</w:t>
      </w:r>
      <w:r w:rsidR="00AC301B" w:rsidRPr="000521D1">
        <w:rPr>
          <w:sz w:val="28"/>
          <w:szCs w:val="28"/>
        </w:rPr>
        <w:t xml:space="preserve">, занимающихся обследованием технического состояния зданий и </w:t>
      </w:r>
      <w:r w:rsidR="009F24FC" w:rsidRPr="000521D1">
        <w:rPr>
          <w:sz w:val="28"/>
          <w:szCs w:val="28"/>
        </w:rPr>
        <w:t>сооружений, донести</w:t>
      </w:r>
      <w:r w:rsidRPr="000521D1">
        <w:rPr>
          <w:sz w:val="28"/>
          <w:szCs w:val="28"/>
        </w:rPr>
        <w:t xml:space="preserve"> до собственников</w:t>
      </w:r>
      <w:r w:rsidR="0057386E" w:rsidRPr="000521D1">
        <w:rPr>
          <w:sz w:val="28"/>
          <w:szCs w:val="28"/>
        </w:rPr>
        <w:t xml:space="preserve"> </w:t>
      </w:r>
      <w:r w:rsidR="00C536B9" w:rsidRPr="000521D1">
        <w:rPr>
          <w:sz w:val="28"/>
          <w:szCs w:val="28"/>
        </w:rPr>
        <w:t>зданий со смешанным каркасом</w:t>
      </w:r>
      <w:r w:rsidRPr="000521D1">
        <w:rPr>
          <w:sz w:val="28"/>
          <w:szCs w:val="28"/>
        </w:rPr>
        <w:t xml:space="preserve"> информацию о потенциальной опасности</w:t>
      </w:r>
      <w:r w:rsidR="00AC301B" w:rsidRPr="000521D1">
        <w:rPr>
          <w:sz w:val="28"/>
          <w:szCs w:val="28"/>
        </w:rPr>
        <w:t xml:space="preserve"> явления внутреннего </w:t>
      </w:r>
      <w:r w:rsidR="00E70752" w:rsidRPr="000521D1">
        <w:rPr>
          <w:sz w:val="28"/>
          <w:szCs w:val="28"/>
        </w:rPr>
        <w:t>рас</w:t>
      </w:r>
      <w:r w:rsidR="00AC301B" w:rsidRPr="000521D1">
        <w:rPr>
          <w:sz w:val="28"/>
          <w:szCs w:val="28"/>
        </w:rPr>
        <w:t>слоения наружных стен</w:t>
      </w:r>
      <w:r w:rsidR="00C536B9" w:rsidRPr="000521D1">
        <w:rPr>
          <w:sz w:val="28"/>
          <w:szCs w:val="28"/>
        </w:rPr>
        <w:t>.</w:t>
      </w:r>
      <w:r w:rsidR="00AC301B" w:rsidRPr="000521D1">
        <w:rPr>
          <w:sz w:val="28"/>
          <w:szCs w:val="28"/>
        </w:rPr>
        <w:t xml:space="preserve"> </w:t>
      </w:r>
    </w:p>
    <w:p w:rsidR="002D463D" w:rsidRPr="000521D1" w:rsidRDefault="00467022" w:rsidP="002E1929">
      <w:pPr>
        <w:ind w:firstLine="709"/>
        <w:jc w:val="both"/>
        <w:rPr>
          <w:sz w:val="28"/>
          <w:szCs w:val="28"/>
        </w:rPr>
      </w:pPr>
      <w:r w:rsidRPr="000521D1">
        <w:rPr>
          <w:sz w:val="28"/>
          <w:szCs w:val="28"/>
        </w:rPr>
        <w:t xml:space="preserve">Вокруг нас десятки тысяч зданий, построенных в 1960-х – 1980 </w:t>
      </w:r>
      <w:r w:rsidR="009F24FC" w:rsidRPr="000521D1">
        <w:rPr>
          <w:sz w:val="28"/>
          <w:szCs w:val="28"/>
        </w:rPr>
        <w:t>годах с</w:t>
      </w:r>
      <w:r w:rsidR="00253465" w:rsidRPr="000521D1">
        <w:rPr>
          <w:sz w:val="28"/>
          <w:szCs w:val="28"/>
        </w:rPr>
        <w:t xml:space="preserve"> </w:t>
      </w:r>
      <w:r w:rsidR="009F24FC" w:rsidRPr="000521D1">
        <w:rPr>
          <w:sz w:val="28"/>
          <w:szCs w:val="28"/>
        </w:rPr>
        <w:t>применением «</w:t>
      </w:r>
      <w:r w:rsidR="003317C1" w:rsidRPr="000521D1">
        <w:rPr>
          <w:sz w:val="28"/>
          <w:szCs w:val="28"/>
        </w:rPr>
        <w:t>модно</w:t>
      </w:r>
      <w:r w:rsidR="00253465" w:rsidRPr="000521D1">
        <w:rPr>
          <w:sz w:val="28"/>
          <w:szCs w:val="28"/>
        </w:rPr>
        <w:t xml:space="preserve">го» в то время </w:t>
      </w:r>
      <w:r w:rsidR="009F24FC" w:rsidRPr="000521D1">
        <w:rPr>
          <w:sz w:val="28"/>
          <w:szCs w:val="28"/>
        </w:rPr>
        <w:t>смешанного каркаса</w:t>
      </w:r>
      <w:r w:rsidR="00253465" w:rsidRPr="000521D1">
        <w:rPr>
          <w:sz w:val="28"/>
          <w:szCs w:val="28"/>
        </w:rPr>
        <w:t>, когда на н</w:t>
      </w:r>
      <w:r w:rsidR="00DD4953" w:rsidRPr="000521D1">
        <w:rPr>
          <w:sz w:val="28"/>
          <w:szCs w:val="28"/>
        </w:rPr>
        <w:t>аружн</w:t>
      </w:r>
      <w:r w:rsidR="00253465" w:rsidRPr="000521D1">
        <w:rPr>
          <w:sz w:val="28"/>
          <w:szCs w:val="28"/>
        </w:rPr>
        <w:t xml:space="preserve">ую </w:t>
      </w:r>
      <w:r w:rsidR="00DD4953" w:rsidRPr="000521D1">
        <w:rPr>
          <w:sz w:val="28"/>
          <w:szCs w:val="28"/>
        </w:rPr>
        <w:t>кирпичн</w:t>
      </w:r>
      <w:r w:rsidR="00253465" w:rsidRPr="000521D1">
        <w:rPr>
          <w:sz w:val="28"/>
          <w:szCs w:val="28"/>
        </w:rPr>
        <w:t>ую</w:t>
      </w:r>
      <w:r w:rsidR="00DD4953" w:rsidRPr="000521D1">
        <w:rPr>
          <w:sz w:val="28"/>
          <w:szCs w:val="28"/>
        </w:rPr>
        <w:t xml:space="preserve"> стен</w:t>
      </w:r>
      <w:r w:rsidR="00253465" w:rsidRPr="000521D1">
        <w:rPr>
          <w:sz w:val="28"/>
          <w:szCs w:val="28"/>
        </w:rPr>
        <w:t>у опира</w:t>
      </w:r>
      <w:r w:rsidR="00C536B9" w:rsidRPr="000521D1">
        <w:rPr>
          <w:sz w:val="28"/>
          <w:szCs w:val="28"/>
        </w:rPr>
        <w:t>ются диски перекрытий из</w:t>
      </w:r>
      <w:r w:rsidR="00253465" w:rsidRPr="000521D1">
        <w:rPr>
          <w:sz w:val="28"/>
          <w:szCs w:val="28"/>
        </w:rPr>
        <w:t xml:space="preserve"> </w:t>
      </w:r>
      <w:r w:rsidR="00DD4953" w:rsidRPr="000521D1">
        <w:rPr>
          <w:sz w:val="28"/>
          <w:szCs w:val="28"/>
        </w:rPr>
        <w:t>сборн</w:t>
      </w:r>
      <w:r w:rsidR="00C536B9" w:rsidRPr="000521D1">
        <w:rPr>
          <w:sz w:val="28"/>
          <w:szCs w:val="28"/>
        </w:rPr>
        <w:t xml:space="preserve">ых </w:t>
      </w:r>
      <w:r w:rsidR="00DD4953" w:rsidRPr="000521D1">
        <w:rPr>
          <w:sz w:val="28"/>
          <w:szCs w:val="28"/>
        </w:rPr>
        <w:t>железобетон</w:t>
      </w:r>
      <w:r w:rsidR="00C536B9" w:rsidRPr="000521D1">
        <w:rPr>
          <w:sz w:val="28"/>
          <w:szCs w:val="28"/>
        </w:rPr>
        <w:t>ных плит</w:t>
      </w:r>
      <w:r w:rsidR="00E378BD" w:rsidRPr="000521D1">
        <w:rPr>
          <w:sz w:val="28"/>
          <w:szCs w:val="28"/>
        </w:rPr>
        <w:t xml:space="preserve">. </w:t>
      </w:r>
      <w:r w:rsidR="00C536B9" w:rsidRPr="000521D1">
        <w:rPr>
          <w:sz w:val="28"/>
          <w:szCs w:val="28"/>
        </w:rPr>
        <w:t>В случае повышенной</w:t>
      </w:r>
      <w:r w:rsidR="00E378BD" w:rsidRPr="000521D1">
        <w:rPr>
          <w:sz w:val="28"/>
          <w:szCs w:val="28"/>
        </w:rPr>
        <w:t xml:space="preserve"> влажност</w:t>
      </w:r>
      <w:r w:rsidR="00C536B9" w:rsidRPr="000521D1">
        <w:rPr>
          <w:sz w:val="28"/>
          <w:szCs w:val="28"/>
        </w:rPr>
        <w:t>и</w:t>
      </w:r>
      <w:r w:rsidR="00E378BD" w:rsidRPr="000521D1">
        <w:rPr>
          <w:sz w:val="28"/>
          <w:szCs w:val="28"/>
        </w:rPr>
        <w:t xml:space="preserve"> в </w:t>
      </w:r>
      <w:r w:rsidR="00C536B9" w:rsidRPr="000521D1">
        <w:rPr>
          <w:sz w:val="28"/>
          <w:szCs w:val="28"/>
        </w:rPr>
        <w:t xml:space="preserve">помещениях </w:t>
      </w:r>
      <w:r w:rsidR="00E378BD" w:rsidRPr="000521D1">
        <w:rPr>
          <w:sz w:val="28"/>
          <w:szCs w:val="28"/>
        </w:rPr>
        <w:t>таких здани</w:t>
      </w:r>
      <w:r w:rsidR="00C536B9" w:rsidRPr="000521D1">
        <w:rPr>
          <w:sz w:val="28"/>
          <w:szCs w:val="28"/>
        </w:rPr>
        <w:t>й</w:t>
      </w:r>
      <w:r w:rsidR="00E378BD" w:rsidRPr="000521D1">
        <w:rPr>
          <w:sz w:val="28"/>
          <w:szCs w:val="28"/>
        </w:rPr>
        <w:t xml:space="preserve"> есть опасность </w:t>
      </w:r>
      <w:r w:rsidR="009F24FC" w:rsidRPr="000521D1">
        <w:rPr>
          <w:sz w:val="28"/>
          <w:szCs w:val="28"/>
        </w:rPr>
        <w:t>ускоренного возникновения</w:t>
      </w:r>
      <w:r w:rsidR="00E378BD" w:rsidRPr="000521D1">
        <w:rPr>
          <w:sz w:val="28"/>
          <w:szCs w:val="28"/>
        </w:rPr>
        <w:t xml:space="preserve"> </w:t>
      </w:r>
      <w:r w:rsidR="00794142" w:rsidRPr="000521D1">
        <w:rPr>
          <w:rFonts w:eastAsia="Times New Roman"/>
          <w:sz w:val="28"/>
          <w:szCs w:val="28"/>
          <w:lang w:eastAsia="ru-RU"/>
        </w:rPr>
        <w:t>с</w:t>
      </w:r>
      <w:r w:rsidR="00794142" w:rsidRPr="000521D1">
        <w:rPr>
          <w:rFonts w:eastAsia="Times New Roman"/>
          <w:color w:val="000000"/>
          <w:sz w:val="28"/>
          <w:szCs w:val="28"/>
          <w:lang w:eastAsia="ru-RU"/>
        </w:rPr>
        <w:t>амопроизвольного расслоения кирпичных наружных несущих стен</w:t>
      </w:r>
      <w:r w:rsidR="00AC301B" w:rsidRPr="000521D1">
        <w:rPr>
          <w:rFonts w:eastAsia="Times New Roman"/>
          <w:color w:val="000000"/>
          <w:sz w:val="28"/>
          <w:szCs w:val="28"/>
          <w:lang w:eastAsia="ru-RU"/>
        </w:rPr>
        <w:t xml:space="preserve"> с последующим обрушением </w:t>
      </w:r>
      <w:r w:rsidR="00C536B9" w:rsidRPr="000521D1">
        <w:rPr>
          <w:rFonts w:eastAsia="Times New Roman"/>
          <w:color w:val="000000"/>
          <w:sz w:val="28"/>
          <w:szCs w:val="28"/>
          <w:lang w:eastAsia="ru-RU"/>
        </w:rPr>
        <w:t>частей здания</w:t>
      </w:r>
      <w:r w:rsidR="00AC301B" w:rsidRPr="000521D1">
        <w:rPr>
          <w:rFonts w:eastAsia="Times New Roman"/>
          <w:color w:val="000000"/>
          <w:sz w:val="28"/>
          <w:szCs w:val="28"/>
          <w:lang w:eastAsia="ru-RU"/>
        </w:rPr>
        <w:t>.</w:t>
      </w:r>
      <w:r w:rsidR="00DD4953" w:rsidRPr="000521D1">
        <w:rPr>
          <w:sz w:val="28"/>
          <w:szCs w:val="28"/>
        </w:rPr>
        <w:t xml:space="preserve"> </w:t>
      </w:r>
    </w:p>
    <w:p w:rsidR="00C536B9" w:rsidRPr="000521D1" w:rsidRDefault="00C536B9" w:rsidP="002E1929">
      <w:pPr>
        <w:ind w:firstLine="709"/>
        <w:jc w:val="both"/>
        <w:rPr>
          <w:sz w:val="28"/>
          <w:szCs w:val="28"/>
        </w:rPr>
      </w:pPr>
      <w:proofErr w:type="gramStart"/>
      <w:r w:rsidRPr="000521D1">
        <w:rPr>
          <w:sz w:val="28"/>
          <w:szCs w:val="28"/>
        </w:rPr>
        <w:t>С целью не допущения в дальнейшем гибели людей рекомендуется Правительству Свердловской и других областей с отрицательными температурами в зимний период составить список многоэтажных зданий со «смешанным» каркасом, привлечь специалистов для выявления в наружных несущих стенах скрыты</w:t>
      </w:r>
      <w:r w:rsidR="00DC204A" w:rsidRPr="000521D1">
        <w:rPr>
          <w:sz w:val="28"/>
          <w:szCs w:val="28"/>
        </w:rPr>
        <w:t>х</w:t>
      </w:r>
      <w:r w:rsidRPr="000521D1">
        <w:rPr>
          <w:sz w:val="28"/>
          <w:szCs w:val="28"/>
        </w:rPr>
        <w:t xml:space="preserve"> внутренних расслоений с разработкой в необходимых случаях технических решений по устранению угрозы о</w:t>
      </w:r>
      <w:r w:rsidR="00764B52" w:rsidRPr="000521D1">
        <w:rPr>
          <w:sz w:val="28"/>
          <w:szCs w:val="28"/>
        </w:rPr>
        <w:t>б</w:t>
      </w:r>
      <w:r w:rsidRPr="000521D1">
        <w:rPr>
          <w:sz w:val="28"/>
          <w:szCs w:val="28"/>
        </w:rPr>
        <w:t>рушения их о</w:t>
      </w:r>
      <w:r w:rsidR="00DC204A" w:rsidRPr="000521D1">
        <w:rPr>
          <w:sz w:val="28"/>
          <w:szCs w:val="28"/>
        </w:rPr>
        <w:t>тдельных</w:t>
      </w:r>
      <w:r w:rsidRPr="000521D1">
        <w:rPr>
          <w:sz w:val="28"/>
          <w:szCs w:val="28"/>
        </w:rPr>
        <w:t xml:space="preserve"> частей в течение всего</w:t>
      </w:r>
      <w:r w:rsidR="002B17B2" w:rsidRPr="000521D1">
        <w:rPr>
          <w:sz w:val="28"/>
          <w:szCs w:val="28"/>
        </w:rPr>
        <w:t xml:space="preserve"> жизненного цикла</w:t>
      </w:r>
      <w:r w:rsidR="00DC204A" w:rsidRPr="000521D1">
        <w:rPr>
          <w:sz w:val="28"/>
          <w:szCs w:val="28"/>
        </w:rPr>
        <w:t xml:space="preserve"> здания</w:t>
      </w:r>
      <w:r w:rsidR="002B17B2" w:rsidRPr="000521D1">
        <w:rPr>
          <w:sz w:val="28"/>
          <w:szCs w:val="28"/>
        </w:rPr>
        <w:t>.</w:t>
      </w:r>
      <w:proofErr w:type="gramEnd"/>
    </w:p>
    <w:sectPr w:rsidR="00C536B9" w:rsidRPr="000521D1" w:rsidSect="00EA75D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84" w:right="567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375" w:rsidRDefault="00BD1375" w:rsidP="000C6AA5">
      <w:r>
        <w:separator/>
      </w:r>
    </w:p>
  </w:endnote>
  <w:endnote w:type="continuationSeparator" w:id="0">
    <w:p w:rsidR="00BD1375" w:rsidRDefault="00BD1375" w:rsidP="000C6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A56" w:rsidRDefault="00F33A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AA5" w:rsidRDefault="000C6AA5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6071EA">
      <w:rPr>
        <w:noProof/>
      </w:rPr>
      <w:t>9</w:t>
    </w:r>
    <w:r>
      <w:fldChar w:fldCharType="end"/>
    </w:r>
  </w:p>
  <w:p w:rsidR="000C6AA5" w:rsidRDefault="000C6AA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A56" w:rsidRDefault="00F33A5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375" w:rsidRDefault="00BD1375" w:rsidP="000C6AA5">
      <w:r>
        <w:separator/>
      </w:r>
    </w:p>
  </w:footnote>
  <w:footnote w:type="continuationSeparator" w:id="0">
    <w:p w:rsidR="00BD1375" w:rsidRDefault="00BD1375" w:rsidP="000C6A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A56" w:rsidRDefault="00F33A5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A56" w:rsidRDefault="00F33A5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A56" w:rsidRDefault="00F33A5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95C"/>
    <w:rsid w:val="000066A1"/>
    <w:rsid w:val="000220CE"/>
    <w:rsid w:val="000374F5"/>
    <w:rsid w:val="000448EE"/>
    <w:rsid w:val="000521D1"/>
    <w:rsid w:val="00067792"/>
    <w:rsid w:val="000821F9"/>
    <w:rsid w:val="00091D0B"/>
    <w:rsid w:val="000962A7"/>
    <w:rsid w:val="000A18CE"/>
    <w:rsid w:val="000A3E8C"/>
    <w:rsid w:val="000C6AA5"/>
    <w:rsid w:val="000D0FA3"/>
    <w:rsid w:val="000D4AF0"/>
    <w:rsid w:val="000E32FC"/>
    <w:rsid w:val="000E3D9D"/>
    <w:rsid w:val="000E6BDC"/>
    <w:rsid w:val="000E7460"/>
    <w:rsid w:val="000F3EFA"/>
    <w:rsid w:val="001118C4"/>
    <w:rsid w:val="00117A81"/>
    <w:rsid w:val="0012058E"/>
    <w:rsid w:val="00125DCD"/>
    <w:rsid w:val="0014391C"/>
    <w:rsid w:val="001455F4"/>
    <w:rsid w:val="001544A8"/>
    <w:rsid w:val="0015535F"/>
    <w:rsid w:val="00163B84"/>
    <w:rsid w:val="001663D8"/>
    <w:rsid w:val="0019137F"/>
    <w:rsid w:val="001A2F2B"/>
    <w:rsid w:val="001A3EAC"/>
    <w:rsid w:val="001E2B69"/>
    <w:rsid w:val="00211BF0"/>
    <w:rsid w:val="00215001"/>
    <w:rsid w:val="00253191"/>
    <w:rsid w:val="00253465"/>
    <w:rsid w:val="00253641"/>
    <w:rsid w:val="00261AB4"/>
    <w:rsid w:val="00263049"/>
    <w:rsid w:val="002677AF"/>
    <w:rsid w:val="00267D77"/>
    <w:rsid w:val="00267DEC"/>
    <w:rsid w:val="00270759"/>
    <w:rsid w:val="002B17B2"/>
    <w:rsid w:val="002B3CD1"/>
    <w:rsid w:val="002C0DB9"/>
    <w:rsid w:val="002D07A2"/>
    <w:rsid w:val="002D463D"/>
    <w:rsid w:val="002D6C37"/>
    <w:rsid w:val="002E1929"/>
    <w:rsid w:val="00314BE9"/>
    <w:rsid w:val="003258B5"/>
    <w:rsid w:val="003317C1"/>
    <w:rsid w:val="003613F0"/>
    <w:rsid w:val="00373E6D"/>
    <w:rsid w:val="00380535"/>
    <w:rsid w:val="003868E0"/>
    <w:rsid w:val="003972EA"/>
    <w:rsid w:val="003A0AE2"/>
    <w:rsid w:val="003B3085"/>
    <w:rsid w:val="003D5B19"/>
    <w:rsid w:val="003D5E89"/>
    <w:rsid w:val="003E1872"/>
    <w:rsid w:val="00402B5B"/>
    <w:rsid w:val="00415AB3"/>
    <w:rsid w:val="00453298"/>
    <w:rsid w:val="0045648B"/>
    <w:rsid w:val="00467022"/>
    <w:rsid w:val="00475D8B"/>
    <w:rsid w:val="00484A6D"/>
    <w:rsid w:val="0048587F"/>
    <w:rsid w:val="004D396D"/>
    <w:rsid w:val="004F35C8"/>
    <w:rsid w:val="004F7D70"/>
    <w:rsid w:val="00510752"/>
    <w:rsid w:val="005144CD"/>
    <w:rsid w:val="005153D0"/>
    <w:rsid w:val="0052095C"/>
    <w:rsid w:val="00520C1C"/>
    <w:rsid w:val="00524FE2"/>
    <w:rsid w:val="005336B7"/>
    <w:rsid w:val="00540B46"/>
    <w:rsid w:val="0055362D"/>
    <w:rsid w:val="005619C6"/>
    <w:rsid w:val="0057386E"/>
    <w:rsid w:val="00576866"/>
    <w:rsid w:val="00580630"/>
    <w:rsid w:val="0058084B"/>
    <w:rsid w:val="0059116D"/>
    <w:rsid w:val="005A03F6"/>
    <w:rsid w:val="005A7761"/>
    <w:rsid w:val="005B7785"/>
    <w:rsid w:val="005B77DC"/>
    <w:rsid w:val="005D7654"/>
    <w:rsid w:val="005E5B7E"/>
    <w:rsid w:val="006071EA"/>
    <w:rsid w:val="006111BD"/>
    <w:rsid w:val="006276D0"/>
    <w:rsid w:val="00634D64"/>
    <w:rsid w:val="0068234A"/>
    <w:rsid w:val="006949A9"/>
    <w:rsid w:val="006C349C"/>
    <w:rsid w:val="006D26FB"/>
    <w:rsid w:val="006F2CBB"/>
    <w:rsid w:val="006F401F"/>
    <w:rsid w:val="006F7106"/>
    <w:rsid w:val="007111DF"/>
    <w:rsid w:val="00713025"/>
    <w:rsid w:val="00725E81"/>
    <w:rsid w:val="00736B93"/>
    <w:rsid w:val="0075653E"/>
    <w:rsid w:val="00764B52"/>
    <w:rsid w:val="00790692"/>
    <w:rsid w:val="00794142"/>
    <w:rsid w:val="007A6498"/>
    <w:rsid w:val="007A6971"/>
    <w:rsid w:val="007C1A5F"/>
    <w:rsid w:val="007C282E"/>
    <w:rsid w:val="007E680C"/>
    <w:rsid w:val="007F0006"/>
    <w:rsid w:val="007F1235"/>
    <w:rsid w:val="007F6D82"/>
    <w:rsid w:val="0080470F"/>
    <w:rsid w:val="008201AC"/>
    <w:rsid w:val="00820BC5"/>
    <w:rsid w:val="00830E06"/>
    <w:rsid w:val="008531FB"/>
    <w:rsid w:val="00860B7C"/>
    <w:rsid w:val="0086698A"/>
    <w:rsid w:val="00881292"/>
    <w:rsid w:val="00882573"/>
    <w:rsid w:val="008A6864"/>
    <w:rsid w:val="008C161F"/>
    <w:rsid w:val="008E1E91"/>
    <w:rsid w:val="008E48AE"/>
    <w:rsid w:val="008F008A"/>
    <w:rsid w:val="0090701C"/>
    <w:rsid w:val="00917388"/>
    <w:rsid w:val="00922778"/>
    <w:rsid w:val="009262A6"/>
    <w:rsid w:val="00947080"/>
    <w:rsid w:val="0095060D"/>
    <w:rsid w:val="00951EF5"/>
    <w:rsid w:val="00962893"/>
    <w:rsid w:val="00987CD7"/>
    <w:rsid w:val="009D0A39"/>
    <w:rsid w:val="009F24FC"/>
    <w:rsid w:val="00A433A3"/>
    <w:rsid w:val="00A70394"/>
    <w:rsid w:val="00A831CB"/>
    <w:rsid w:val="00A87010"/>
    <w:rsid w:val="00A91571"/>
    <w:rsid w:val="00AA73DC"/>
    <w:rsid w:val="00AB50C0"/>
    <w:rsid w:val="00AC301B"/>
    <w:rsid w:val="00AC5AFC"/>
    <w:rsid w:val="00AE6517"/>
    <w:rsid w:val="00AF1B20"/>
    <w:rsid w:val="00AF7826"/>
    <w:rsid w:val="00B00584"/>
    <w:rsid w:val="00B030F8"/>
    <w:rsid w:val="00B174C6"/>
    <w:rsid w:val="00B24F6C"/>
    <w:rsid w:val="00B315EA"/>
    <w:rsid w:val="00B35DA7"/>
    <w:rsid w:val="00BA0A98"/>
    <w:rsid w:val="00BB33CF"/>
    <w:rsid w:val="00BC21AD"/>
    <w:rsid w:val="00BD1375"/>
    <w:rsid w:val="00BD77F1"/>
    <w:rsid w:val="00BE2F2A"/>
    <w:rsid w:val="00BF07C8"/>
    <w:rsid w:val="00C27153"/>
    <w:rsid w:val="00C34534"/>
    <w:rsid w:val="00C35032"/>
    <w:rsid w:val="00C536B9"/>
    <w:rsid w:val="00C56071"/>
    <w:rsid w:val="00C9193C"/>
    <w:rsid w:val="00CB302C"/>
    <w:rsid w:val="00CC3E6B"/>
    <w:rsid w:val="00CF76C3"/>
    <w:rsid w:val="00D434E6"/>
    <w:rsid w:val="00D57C7F"/>
    <w:rsid w:val="00D82D74"/>
    <w:rsid w:val="00DA5D8B"/>
    <w:rsid w:val="00DB06FD"/>
    <w:rsid w:val="00DB5F51"/>
    <w:rsid w:val="00DC204A"/>
    <w:rsid w:val="00DD2E7E"/>
    <w:rsid w:val="00DD4953"/>
    <w:rsid w:val="00DD6BB6"/>
    <w:rsid w:val="00DE55CF"/>
    <w:rsid w:val="00DE6882"/>
    <w:rsid w:val="00DF0E49"/>
    <w:rsid w:val="00E26237"/>
    <w:rsid w:val="00E378BD"/>
    <w:rsid w:val="00E52DB7"/>
    <w:rsid w:val="00E70752"/>
    <w:rsid w:val="00E75B50"/>
    <w:rsid w:val="00E7668E"/>
    <w:rsid w:val="00E86E6C"/>
    <w:rsid w:val="00EA75D4"/>
    <w:rsid w:val="00EB1F48"/>
    <w:rsid w:val="00EE1909"/>
    <w:rsid w:val="00EE3B31"/>
    <w:rsid w:val="00EE59AF"/>
    <w:rsid w:val="00EF00D2"/>
    <w:rsid w:val="00EF7FDC"/>
    <w:rsid w:val="00F00AD3"/>
    <w:rsid w:val="00F15368"/>
    <w:rsid w:val="00F32854"/>
    <w:rsid w:val="00F33A56"/>
    <w:rsid w:val="00F53E76"/>
    <w:rsid w:val="00F66F64"/>
    <w:rsid w:val="00F67AC6"/>
    <w:rsid w:val="00F70A56"/>
    <w:rsid w:val="00F83163"/>
    <w:rsid w:val="00FA218C"/>
    <w:rsid w:val="00FA66BE"/>
    <w:rsid w:val="00FC109F"/>
    <w:rsid w:val="00FC17EC"/>
    <w:rsid w:val="00FF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6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0C6AA5"/>
    <w:rPr>
      <w:sz w:val="24"/>
      <w:szCs w:val="24"/>
      <w:lang w:eastAsia="ko-KR"/>
    </w:rPr>
  </w:style>
  <w:style w:type="paragraph" w:styleId="a5">
    <w:name w:val="footer"/>
    <w:basedOn w:val="a"/>
    <w:link w:val="a6"/>
    <w:uiPriority w:val="99"/>
    <w:rsid w:val="000C6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C6AA5"/>
    <w:rPr>
      <w:sz w:val="24"/>
      <w:szCs w:val="24"/>
      <w:lang w:eastAsia="ko-KR"/>
    </w:rPr>
  </w:style>
  <w:style w:type="paragraph" w:styleId="a7">
    <w:name w:val="Balloon Text"/>
    <w:basedOn w:val="a"/>
    <w:link w:val="a8"/>
    <w:rsid w:val="00E707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70752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6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0C6AA5"/>
    <w:rPr>
      <w:sz w:val="24"/>
      <w:szCs w:val="24"/>
      <w:lang w:eastAsia="ko-KR"/>
    </w:rPr>
  </w:style>
  <w:style w:type="paragraph" w:styleId="a5">
    <w:name w:val="footer"/>
    <w:basedOn w:val="a"/>
    <w:link w:val="a6"/>
    <w:uiPriority w:val="99"/>
    <w:rsid w:val="000C6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C6AA5"/>
    <w:rPr>
      <w:sz w:val="24"/>
      <w:szCs w:val="24"/>
      <w:lang w:eastAsia="ko-KR"/>
    </w:rPr>
  </w:style>
  <w:style w:type="paragraph" w:styleId="a7">
    <w:name w:val="Balloon Text"/>
    <w:basedOn w:val="a"/>
    <w:link w:val="a8"/>
    <w:rsid w:val="00E707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70752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11ADA-29D1-438B-9372-5F0E2DE8C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Soyuz</cp:lastModifiedBy>
  <cp:revision>8</cp:revision>
  <cp:lastPrinted>2016-01-25T06:32:00Z</cp:lastPrinted>
  <dcterms:created xsi:type="dcterms:W3CDTF">2015-12-02T04:27:00Z</dcterms:created>
  <dcterms:modified xsi:type="dcterms:W3CDTF">2016-01-25T06:36:00Z</dcterms:modified>
</cp:coreProperties>
</file>