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41" w:rsidRDefault="00453402" w:rsidP="00C34FAE">
      <w:pPr>
        <w:spacing w:after="0"/>
        <w:ind w:right="465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</w:t>
      </w:r>
      <w:r w:rsidR="004A0FFC">
        <w:rPr>
          <w:rFonts w:ascii="Times New Roman" w:eastAsia="Times New Roman" w:hAnsi="Times New Roman" w:cs="Times New Roman"/>
          <w:sz w:val="24"/>
        </w:rPr>
        <w:t xml:space="preserve"> </w:t>
      </w:r>
    </w:p>
    <w:p w:rsidR="00C81C9B" w:rsidRPr="00DE3406" w:rsidRDefault="00C81C9B" w:rsidP="00C81C9B">
      <w:pPr>
        <w:jc w:val="center"/>
        <w:rPr>
          <w:rFonts w:ascii="Alef" w:hAnsi="Alef" w:cs="Alef"/>
        </w:rPr>
      </w:pPr>
      <w:bookmarkStart w:id="1" w:name="_Hlk120133824"/>
    </w:p>
    <w:bookmarkEnd w:id="1"/>
    <w:p w:rsidR="00C97441" w:rsidRDefault="00C97441">
      <w:pPr>
        <w:spacing w:after="0"/>
        <w:ind w:right="465"/>
        <w:jc w:val="center"/>
      </w:pPr>
    </w:p>
    <w:p w:rsidR="000F5B10" w:rsidRDefault="0021753B">
      <w:pPr>
        <w:spacing w:after="0"/>
        <w:ind w:right="523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04</w:t>
      </w:r>
      <w:r w:rsidR="004A0FFC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июня</w:t>
      </w:r>
      <w:r w:rsidR="004A0FFC">
        <w:rPr>
          <w:rFonts w:ascii="Times New Roman" w:eastAsia="Times New Roman" w:hAnsi="Times New Roman" w:cs="Times New Roman"/>
          <w:b/>
          <w:i/>
          <w:sz w:val="28"/>
        </w:rPr>
        <w:t xml:space="preserve"> 2026 года </w:t>
      </w:r>
    </w:p>
    <w:p w:rsidR="000F5B10" w:rsidRDefault="004A0FFC">
      <w:pPr>
        <w:spacing w:after="62"/>
        <w:ind w:right="4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572A4" w:rsidRPr="009572A4" w:rsidRDefault="004A0FFC" w:rsidP="009572A4">
      <w:pPr>
        <w:pStyle w:val="a3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572A4">
        <w:rPr>
          <w:rFonts w:ascii="Times New Roman" w:hAnsi="Times New Roman" w:cs="Times New Roman"/>
          <w:sz w:val="26"/>
          <w:szCs w:val="26"/>
        </w:rPr>
        <w:t xml:space="preserve">г. Москва, </w:t>
      </w:r>
      <w:r w:rsidR="009572A4" w:rsidRPr="009572A4">
        <w:rPr>
          <w:rFonts w:ascii="Times New Roman" w:hAnsi="Times New Roman" w:cs="Times New Roman"/>
          <w:sz w:val="26"/>
          <w:szCs w:val="26"/>
        </w:rPr>
        <w:t>улица Рождественка, дом11/4, корпус1,</w:t>
      </w:r>
      <w:r w:rsidR="009572A4">
        <w:rPr>
          <w:rFonts w:ascii="Times New Roman" w:hAnsi="Times New Roman" w:cs="Times New Roman"/>
          <w:sz w:val="26"/>
          <w:szCs w:val="26"/>
        </w:rPr>
        <w:t xml:space="preserve"> </w:t>
      </w:r>
      <w:r w:rsidR="009572A4" w:rsidRPr="009572A4">
        <w:rPr>
          <w:rFonts w:ascii="Times New Roman" w:hAnsi="Times New Roman" w:cs="Times New Roman"/>
          <w:sz w:val="26"/>
          <w:szCs w:val="26"/>
        </w:rPr>
        <w:t>стр.4</w:t>
      </w:r>
    </w:p>
    <w:p w:rsidR="0037717B" w:rsidRDefault="009572A4" w:rsidP="009572A4">
      <w:pPr>
        <w:pStyle w:val="a3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572A4">
        <w:rPr>
          <w:rFonts w:ascii="Times New Roman" w:hAnsi="Times New Roman" w:cs="Times New Roman"/>
          <w:sz w:val="26"/>
          <w:szCs w:val="26"/>
        </w:rPr>
        <w:t xml:space="preserve">Московский архитектурный институт (Государственная академия) </w:t>
      </w:r>
      <w:r w:rsidR="0007319C">
        <w:rPr>
          <w:rFonts w:ascii="Times New Roman" w:hAnsi="Times New Roman" w:cs="Times New Roman"/>
          <w:sz w:val="26"/>
          <w:szCs w:val="26"/>
        </w:rPr>
        <w:t>–</w:t>
      </w:r>
      <w:r w:rsidRPr="009572A4">
        <w:rPr>
          <w:rFonts w:ascii="Times New Roman" w:hAnsi="Times New Roman" w:cs="Times New Roman"/>
          <w:sz w:val="26"/>
          <w:szCs w:val="26"/>
        </w:rPr>
        <w:t>МАРХИ</w:t>
      </w:r>
    </w:p>
    <w:p w:rsidR="009572A4" w:rsidRPr="009572A4" w:rsidRDefault="009572A4" w:rsidP="009572A4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629" w:type="dxa"/>
        <w:tblInd w:w="-494" w:type="dxa"/>
        <w:tblCellMar>
          <w:top w:w="1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264"/>
        <w:gridCol w:w="8365"/>
      </w:tblGrid>
      <w:tr w:rsidR="000F5B10" w:rsidRPr="00CC565F" w:rsidTr="0007319C">
        <w:trPr>
          <w:trHeight w:val="56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B10" w:rsidRPr="00CC565F" w:rsidRDefault="004A0FFC" w:rsidP="00CC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5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0F5B10" w:rsidRPr="00CC565F" w:rsidRDefault="004A0FFC" w:rsidP="00CC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C565F"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 w:rsidRPr="00CC565F">
              <w:rPr>
                <w:rFonts w:ascii="Times New Roman" w:hAnsi="Times New Roman" w:cs="Times New Roman"/>
                <w:sz w:val="24"/>
                <w:szCs w:val="24"/>
              </w:rPr>
              <w:t xml:space="preserve"> мин.)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10" w:rsidRPr="009572A4" w:rsidRDefault="000F5B10" w:rsidP="00957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B10" w:rsidRPr="00CC565F" w:rsidTr="00BF6A28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10" w:rsidRPr="00990CBC" w:rsidRDefault="00990CBC" w:rsidP="00584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B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4A0FFC" w:rsidRPr="00990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– </w:t>
            </w:r>
            <w:r w:rsidRPr="00990C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4E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A0FFC" w:rsidRPr="00990C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84E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A0FFC" w:rsidRPr="00990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A4" w:rsidRDefault="004917A8" w:rsidP="00BF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5F">
              <w:rPr>
                <w:rFonts w:ascii="Times New Roman" w:hAnsi="Times New Roman" w:cs="Times New Roman"/>
                <w:sz w:val="24"/>
                <w:szCs w:val="24"/>
              </w:rPr>
              <w:t>Сбор участников</w:t>
            </w:r>
          </w:p>
          <w:p w:rsidR="0007319C" w:rsidRDefault="00C34FAE" w:rsidP="00BF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Приветственный кофе</w:t>
            </w:r>
          </w:p>
          <w:p w:rsidR="000F5B10" w:rsidRPr="00CC565F" w:rsidRDefault="000F5B10" w:rsidP="00BF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A4" w:rsidRPr="00CC565F" w:rsidTr="00A56983">
        <w:trPr>
          <w:trHeight w:val="624"/>
        </w:trPr>
        <w:tc>
          <w:tcPr>
            <w:tcW w:w="10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A4" w:rsidRPr="009572A4" w:rsidRDefault="009572A4" w:rsidP="009572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572A4" w:rsidRPr="009572A4" w:rsidRDefault="00584E20" w:rsidP="009572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 необходимости разработки ГОСТ Р «Требования к составу разделов проектной документации объектов благоустройства и требования к их содержанию»</w:t>
            </w:r>
          </w:p>
          <w:p w:rsidR="009572A4" w:rsidRPr="00CC565F" w:rsidRDefault="009572A4" w:rsidP="00CC5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B10" w:rsidRPr="00CC565F" w:rsidTr="00FE3D43">
        <w:trPr>
          <w:trHeight w:val="226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10" w:rsidRPr="0007319C" w:rsidRDefault="00990CBC" w:rsidP="00584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4E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90C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84E2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9733B2" w:rsidRPr="0007319C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733B2" w:rsidRPr="000731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84E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733B2" w:rsidRPr="000731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B10" w:rsidRDefault="00584E20" w:rsidP="0058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</w:t>
            </w:r>
          </w:p>
          <w:p w:rsidR="00584E20" w:rsidRDefault="00584E20" w:rsidP="00584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2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Воскресенский Игорь Николаевич</w:t>
            </w:r>
          </w:p>
          <w:p w:rsidR="00584E20" w:rsidRDefault="00584E20" w:rsidP="0058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20">
              <w:rPr>
                <w:rFonts w:ascii="Times New Roman" w:hAnsi="Times New Roman" w:cs="Times New Roman"/>
                <w:sz w:val="24"/>
                <w:szCs w:val="24"/>
              </w:rPr>
              <w:t>Руководитель Подкомитета по ландшафтной архитектуре НОПРИЗ</w:t>
            </w:r>
          </w:p>
          <w:p w:rsidR="00584E20" w:rsidRDefault="00584E20" w:rsidP="0058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Ассоциации «ГИПЛИ»</w:t>
            </w:r>
          </w:p>
          <w:p w:rsidR="00584E20" w:rsidRDefault="00584E20" w:rsidP="0058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экспертного совета при Минстрое РФ по ФКГС</w:t>
            </w:r>
          </w:p>
          <w:p w:rsidR="00584E20" w:rsidRDefault="00584E20" w:rsidP="0058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Академик РАХ</w:t>
            </w:r>
          </w:p>
          <w:p w:rsidR="001508D1" w:rsidRPr="00E80367" w:rsidRDefault="001508D1" w:rsidP="0015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0367">
              <w:rPr>
                <w:rFonts w:ascii="Times New Roman" w:hAnsi="Times New Roman" w:cs="Times New Roman"/>
                <w:b/>
                <w:sz w:val="24"/>
                <w:szCs w:val="24"/>
              </w:rPr>
              <w:t>Вольфтруб</w:t>
            </w:r>
            <w:proofErr w:type="spellEnd"/>
            <w:r w:rsidRPr="00E8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Таисия ⁠Иосифовна</w:t>
            </w:r>
          </w:p>
          <w:p w:rsidR="001508D1" w:rsidRDefault="001508D1" w:rsidP="0015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367">
              <w:rPr>
                <w:rFonts w:ascii="Times New Roman" w:hAnsi="Times New Roman" w:cs="Times New Roman"/>
                <w:sz w:val="24"/>
                <w:szCs w:val="24"/>
              </w:rPr>
              <w:t>Президент Ассоциации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367">
              <w:rPr>
                <w:rFonts w:ascii="Times New Roman" w:hAnsi="Times New Roman" w:cs="Times New Roman"/>
                <w:sz w:val="24"/>
                <w:szCs w:val="24"/>
              </w:rPr>
              <w:t>ландшафтных архитекторов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(АЛАРОС)</w:t>
            </w:r>
          </w:p>
          <w:p w:rsidR="000F7B63" w:rsidRDefault="000F7B63" w:rsidP="0015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– корреспондент Международной Академии архитектуры </w:t>
            </w:r>
          </w:p>
          <w:p w:rsidR="000F7B63" w:rsidRPr="00584E20" w:rsidRDefault="000F7B63" w:rsidP="0015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архитектор проекта архитектурной компании «Ампир»</w:t>
            </w:r>
          </w:p>
        </w:tc>
      </w:tr>
      <w:tr w:rsidR="000F5B10" w:rsidRPr="00CC565F">
        <w:trPr>
          <w:trHeight w:val="715"/>
        </w:trPr>
        <w:tc>
          <w:tcPr>
            <w:tcW w:w="10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10" w:rsidRPr="009572A4" w:rsidRDefault="00A661FB" w:rsidP="0015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Модераторы: Воскресенский Игорь Николаевич, Витюк Екатерина Юрьевна</w:t>
            </w:r>
          </w:p>
        </w:tc>
      </w:tr>
      <w:tr w:rsidR="00584E20" w:rsidRPr="00CC565F" w:rsidTr="005C5B3A">
        <w:trPr>
          <w:trHeight w:val="9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E20" w:rsidRPr="00CC565F" w:rsidRDefault="00A661FB" w:rsidP="00CC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14.10 - 14.20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20" w:rsidRPr="00CC565F" w:rsidRDefault="00584E20" w:rsidP="00584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65F">
              <w:rPr>
                <w:rFonts w:ascii="Times New Roman" w:hAnsi="Times New Roman" w:cs="Times New Roman"/>
                <w:b/>
                <w:sz w:val="24"/>
                <w:szCs w:val="24"/>
              </w:rPr>
              <w:t>Чугуевская</w:t>
            </w:r>
            <w:proofErr w:type="spellEnd"/>
            <w:r w:rsidRPr="00CC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Станиславовна </w:t>
            </w:r>
          </w:p>
          <w:p w:rsidR="00584E20" w:rsidRDefault="00584E20" w:rsidP="0058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</w:t>
            </w:r>
            <w:r w:rsidRPr="00CC56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Гипрогор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4E20" w:rsidRDefault="00584E20" w:rsidP="0058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565F">
              <w:rPr>
                <w:rFonts w:ascii="Times New Roman" w:hAnsi="Times New Roman" w:cs="Times New Roman"/>
                <w:sz w:val="24"/>
                <w:szCs w:val="24"/>
              </w:rPr>
              <w:t xml:space="preserve">рофессор Международной Академии архитектуры </w:t>
            </w:r>
          </w:p>
          <w:p w:rsidR="00584E20" w:rsidRPr="00CC565F" w:rsidRDefault="00584E20" w:rsidP="0058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архитектор России</w:t>
            </w:r>
          </w:p>
          <w:p w:rsidR="00584E20" w:rsidRPr="00CC565F" w:rsidRDefault="00584E20" w:rsidP="00584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4E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84E20">
              <w:rPr>
                <w:rFonts w:ascii="Times New Roman" w:hAnsi="Times New Roman" w:cs="Times New Roman"/>
                <w:b/>
                <w:sz w:val="26"/>
                <w:szCs w:val="26"/>
              </w:rPr>
              <w:t>Пространственное развитие территорий: современные тенденции в архитектуре и благоустройстве»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Pr="00584E20">
              <w:rPr>
                <w:rFonts w:ascii="Times New Roman" w:hAnsi="Times New Roman" w:cs="Times New Roman"/>
                <w:i/>
                <w:sz w:val="26"/>
                <w:szCs w:val="26"/>
              </w:rPr>
              <w:t>на согласовании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584E20" w:rsidRPr="00CC565F" w:rsidTr="005C5B3A">
        <w:trPr>
          <w:trHeight w:val="9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E20" w:rsidRPr="00CC565F" w:rsidRDefault="00A661FB" w:rsidP="00A6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14.20 - 14.30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6E" w:rsidRDefault="00584E20" w:rsidP="00584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Гофман Татьяна Валерьевна</w:t>
            </w:r>
          </w:p>
          <w:p w:rsidR="00584E20" w:rsidRDefault="00584E20" w:rsidP="0058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3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Pr="009733B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Минстроя </w:t>
            </w:r>
            <w:r w:rsidRPr="009733B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584E20" w:rsidRPr="0052396E" w:rsidRDefault="00584E20" w:rsidP="00584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52396E" w:rsidRPr="0052396E">
              <w:rPr>
                <w:rFonts w:ascii="Times New Roman" w:hAnsi="Times New Roman" w:cs="Times New Roman"/>
                <w:b/>
                <w:sz w:val="26"/>
                <w:szCs w:val="26"/>
              </w:rPr>
              <w:t>«Регламенты и правила как инструмент обустройства территорий»</w:t>
            </w:r>
            <w:r w:rsidR="0052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2396E" w:rsidRPr="0052396E">
              <w:rPr>
                <w:rFonts w:ascii="Times New Roman" w:hAnsi="Times New Roman" w:cs="Times New Roman"/>
                <w:i/>
                <w:sz w:val="26"/>
                <w:szCs w:val="26"/>
              </w:rPr>
              <w:t>(на согласовании)</w:t>
            </w:r>
          </w:p>
        </w:tc>
      </w:tr>
      <w:tr w:rsidR="0052396E" w:rsidRPr="00CC565F" w:rsidTr="005C5B3A">
        <w:trPr>
          <w:trHeight w:val="9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E" w:rsidRPr="00CC565F" w:rsidRDefault="00A661FB" w:rsidP="00A6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14.30 - 14.40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6E" w:rsidRPr="00CC565F" w:rsidRDefault="0052396E" w:rsidP="005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Витюк Екатерина Юрьевна </w:t>
            </w:r>
          </w:p>
          <w:p w:rsidR="0052396E" w:rsidRPr="00CC565F" w:rsidRDefault="0052396E" w:rsidP="005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565F">
              <w:rPr>
                <w:rFonts w:ascii="Times New Roman" w:hAnsi="Times New Roman" w:cs="Times New Roman"/>
                <w:sz w:val="24"/>
                <w:szCs w:val="24"/>
              </w:rPr>
              <w:t>иректор ООО «ПАРКЪ.РФ», кандидат архитектуры, Советник РААСН, член Союза архитекторов России, член Ассоциации «ГИПЛИ»</w:t>
            </w:r>
          </w:p>
          <w:p w:rsidR="0052396E" w:rsidRDefault="0052396E" w:rsidP="005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«Необходимость разработки ГОСТ Р «Требования к составу разделов проектной документации объектов благоустройства и требованиях к их содержанию»</w:t>
            </w:r>
          </w:p>
        </w:tc>
      </w:tr>
      <w:tr w:rsidR="0052396E" w:rsidRPr="00CC565F" w:rsidTr="005C5B3A">
        <w:trPr>
          <w:trHeight w:val="9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E" w:rsidRPr="00CC565F" w:rsidRDefault="00A661FB" w:rsidP="00A6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14.40 - 14.50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6E" w:rsidRDefault="0052396E" w:rsidP="005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Юлия Геннадьевна</w:t>
            </w:r>
          </w:p>
          <w:p w:rsidR="0052396E" w:rsidRDefault="0052396E" w:rsidP="00523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396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52396E">
              <w:rPr>
                <w:rFonts w:ascii="Times New Roman" w:hAnsi="Times New Roman" w:cs="Times New Roman"/>
                <w:sz w:val="26"/>
                <w:szCs w:val="26"/>
              </w:rPr>
              <w:t>«Институт развития жилищно-коммунального хозяйства и энергосбережения им. Н. И. Данилова» (ГБУ СО «</w:t>
            </w:r>
            <w:proofErr w:type="spellStart"/>
            <w:r w:rsidRPr="0052396E">
              <w:rPr>
                <w:rFonts w:ascii="Times New Roman" w:hAnsi="Times New Roman" w:cs="Times New Roman"/>
                <w:sz w:val="26"/>
                <w:szCs w:val="26"/>
              </w:rPr>
              <w:t>ИнЭС</w:t>
            </w:r>
            <w:proofErr w:type="spellEnd"/>
            <w:r w:rsidRPr="0052396E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:rsidR="0052396E" w:rsidRPr="0052396E" w:rsidRDefault="0052396E" w:rsidP="005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96E">
              <w:rPr>
                <w:rFonts w:ascii="Times New Roman" w:hAnsi="Times New Roman" w:cs="Times New Roman"/>
                <w:b/>
                <w:sz w:val="26"/>
                <w:szCs w:val="26"/>
              </w:rPr>
              <w:t>Тема: «</w:t>
            </w:r>
            <w:r w:rsidR="00352CA3">
              <w:rPr>
                <w:rFonts w:ascii="Times New Roman" w:hAnsi="Times New Roman" w:cs="Times New Roman"/>
                <w:b/>
                <w:sz w:val="26"/>
                <w:szCs w:val="26"/>
              </w:rPr>
              <w:t>К вопросу необходимости регламента</w:t>
            </w:r>
            <w:r w:rsidRPr="0052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строительно-монтажных работ в сфере благоустройства общественных пространств»</w:t>
            </w:r>
          </w:p>
        </w:tc>
      </w:tr>
      <w:tr w:rsidR="000F5B10" w:rsidRPr="00CC565F" w:rsidTr="005C5B3A">
        <w:trPr>
          <w:trHeight w:val="9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10" w:rsidRPr="00CC565F" w:rsidRDefault="00A661FB" w:rsidP="00A6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14.50 - 15.00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53" w:rsidRPr="00CC565F" w:rsidRDefault="002E00BD" w:rsidP="00CC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Афанасьева Наталия Дмитриевна</w:t>
            </w:r>
          </w:p>
          <w:p w:rsidR="00584E20" w:rsidRDefault="00E80367" w:rsidP="0058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E00BD" w:rsidRPr="00CC565F">
              <w:rPr>
                <w:rFonts w:ascii="Times New Roman" w:hAnsi="Times New Roman" w:cs="Times New Roman"/>
                <w:sz w:val="24"/>
                <w:szCs w:val="24"/>
              </w:rPr>
              <w:t>рисконсульт Ассоциации «Гильдия Профессионалов Ландшафтной Индустрии», член Подкомитета по</w:t>
            </w:r>
            <w:r w:rsidR="007B39A1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ландшафтной архитектуре НОПРИЗ</w:t>
            </w:r>
            <w:r w:rsidR="002E00BD" w:rsidRPr="00CC5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B10" w:rsidRPr="00CC565F" w:rsidRDefault="004A0FFC" w:rsidP="00584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52396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84E20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проблемы благоустройства территорий</w:t>
            </w:r>
            <w:r w:rsidR="005239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80367" w:rsidRPr="00CC565F" w:rsidTr="00DE1C9D">
        <w:trPr>
          <w:trHeight w:val="28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367" w:rsidRPr="00CC565F" w:rsidRDefault="00A661FB" w:rsidP="00A6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15.00 - 15.10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6E" w:rsidRPr="00CC565F" w:rsidRDefault="0052396E" w:rsidP="005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 w:cs="Times New Roman"/>
                <w:b/>
                <w:sz w:val="24"/>
                <w:szCs w:val="24"/>
              </w:rPr>
              <w:t>Яровой Александр Владимирович</w:t>
            </w:r>
          </w:p>
          <w:p w:rsidR="0052396E" w:rsidRDefault="0052396E" w:rsidP="005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565F">
              <w:rPr>
                <w:rFonts w:ascii="Times New Roman" w:hAnsi="Times New Roman" w:cs="Times New Roman"/>
                <w:sz w:val="24"/>
                <w:szCs w:val="24"/>
              </w:rPr>
              <w:t>енеральный директор ООО «Центральный институт типового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градостроительства»</w:t>
            </w:r>
          </w:p>
          <w:p w:rsidR="0052396E" w:rsidRDefault="0052396E" w:rsidP="005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</w:t>
            </w:r>
          </w:p>
          <w:p w:rsidR="0052396E" w:rsidRDefault="0052396E" w:rsidP="005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5F">
              <w:rPr>
                <w:rFonts w:ascii="Times New Roman" w:hAnsi="Times New Roman" w:cs="Times New Roman"/>
                <w:sz w:val="24"/>
                <w:szCs w:val="24"/>
              </w:rPr>
              <w:t>эксперт ЦОК Союз саморегулируемых организаций строительного комплекса</w:t>
            </w:r>
          </w:p>
          <w:p w:rsidR="00E80367" w:rsidRPr="00CC565F" w:rsidRDefault="0052396E" w:rsidP="005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2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«Учет факторов влияния вертикальной планировки и сетей инженерного обеспечения при разработке планировочного решения по комплексному благоустройству территории на этапе </w:t>
            </w:r>
            <w:proofErr w:type="spellStart"/>
            <w:r w:rsidRPr="0052396E">
              <w:rPr>
                <w:rFonts w:ascii="Times New Roman" w:hAnsi="Times New Roman" w:cs="Times New Roman"/>
                <w:b/>
                <w:sz w:val="24"/>
                <w:szCs w:val="24"/>
              </w:rPr>
              <w:t>предпроектной</w:t>
            </w:r>
            <w:proofErr w:type="spellEnd"/>
            <w:r w:rsidRPr="0052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 строительства»</w:t>
            </w:r>
          </w:p>
        </w:tc>
      </w:tr>
      <w:tr w:rsidR="009733B2" w:rsidRPr="00CC565F" w:rsidTr="00CD6CFD">
        <w:trPr>
          <w:trHeight w:val="113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3B2" w:rsidRPr="00CC565F" w:rsidRDefault="00A661FB" w:rsidP="00A6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15.10 - 15.20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B2" w:rsidRDefault="0052396E" w:rsidP="00973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Никита Вадимович</w:t>
            </w:r>
          </w:p>
          <w:p w:rsidR="00453402" w:rsidRPr="00453402" w:rsidRDefault="00453402" w:rsidP="0097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02">
              <w:rPr>
                <w:rFonts w:ascii="Times New Roman" w:hAnsi="Times New Roman" w:cs="Times New Roman"/>
                <w:sz w:val="24"/>
                <w:szCs w:val="24"/>
              </w:rPr>
              <w:t>Главный архитектор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402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402">
              <w:rPr>
                <w:rFonts w:ascii="Times New Roman" w:hAnsi="Times New Roman" w:cs="Times New Roman"/>
                <w:sz w:val="24"/>
                <w:szCs w:val="24"/>
              </w:rPr>
              <w:t>АО «ПБ Магистраль»</w:t>
            </w:r>
          </w:p>
          <w:p w:rsidR="00453402" w:rsidRPr="00453402" w:rsidRDefault="00453402" w:rsidP="0097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02">
              <w:rPr>
                <w:rFonts w:ascii="Times New Roman" w:hAnsi="Times New Roman" w:cs="Times New Roman"/>
                <w:sz w:val="24"/>
                <w:szCs w:val="24"/>
              </w:rPr>
              <w:t>Член Союза архитекторов России</w:t>
            </w:r>
          </w:p>
          <w:p w:rsidR="0052396E" w:rsidRDefault="00453402" w:rsidP="0097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52396E" w:rsidRPr="0052396E">
              <w:rPr>
                <w:rFonts w:ascii="Times New Roman" w:hAnsi="Times New Roman" w:cs="Times New Roman"/>
                <w:sz w:val="24"/>
                <w:szCs w:val="24"/>
              </w:rPr>
              <w:t xml:space="preserve"> кафедры «Ландшафтная архитектура»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МАРХИ</w:t>
            </w:r>
          </w:p>
          <w:p w:rsidR="0052396E" w:rsidRPr="0052396E" w:rsidRDefault="0052396E" w:rsidP="0097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6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02" w:rsidRPr="00453402">
              <w:rPr>
                <w:rFonts w:ascii="Times New Roman" w:hAnsi="Times New Roman" w:cs="Times New Roman"/>
                <w:b/>
                <w:sz w:val="24"/>
                <w:szCs w:val="24"/>
              </w:rPr>
              <w:t>«Подходы к формированию нормативного документа для разработки проектной документации объектов благоустройства и озеленения»</w:t>
            </w:r>
          </w:p>
        </w:tc>
      </w:tr>
      <w:tr w:rsidR="0052396E" w:rsidRPr="00CC565F" w:rsidTr="00CD6CFD">
        <w:trPr>
          <w:trHeight w:val="113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E" w:rsidRPr="00CC565F" w:rsidRDefault="00A661FB" w:rsidP="00A6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15.20 - 15.30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6E" w:rsidRDefault="0052396E" w:rsidP="00973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Новоселова Нина Михайловна</w:t>
            </w:r>
          </w:p>
          <w:p w:rsidR="0052396E" w:rsidRDefault="0052396E" w:rsidP="005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6E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«Меж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Ассоциация Архитекторов и Проектировщиков»</w:t>
            </w:r>
          </w:p>
          <w:p w:rsidR="0052396E" w:rsidRDefault="0052396E" w:rsidP="005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Подкомитета по ландшафтной архитектуре НОПРИЗ</w:t>
            </w:r>
          </w:p>
          <w:p w:rsidR="0052396E" w:rsidRDefault="0052396E" w:rsidP="005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строитель РФ</w:t>
            </w:r>
          </w:p>
          <w:p w:rsidR="0052396E" w:rsidRPr="0052396E" w:rsidRDefault="0052396E" w:rsidP="005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A661F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661FB">
              <w:rPr>
                <w:rFonts w:ascii="Times New Roman" w:hAnsi="Times New Roman" w:cs="Times New Roman"/>
                <w:b/>
                <w:sz w:val="24"/>
                <w:szCs w:val="24"/>
              </w:rPr>
              <w:t>О профессиональном стандарте «Ландшафтный архитектор»</w:t>
            </w:r>
          </w:p>
        </w:tc>
      </w:tr>
      <w:tr w:rsidR="0007319C" w:rsidRPr="00CC565F" w:rsidTr="001A0053">
        <w:tblPrEx>
          <w:tblCellMar>
            <w:top w:w="63" w:type="dxa"/>
            <w:right w:w="39" w:type="dxa"/>
          </w:tblCellMar>
        </w:tblPrEx>
        <w:trPr>
          <w:trHeight w:val="71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19C" w:rsidRPr="0007319C" w:rsidRDefault="00A661FB" w:rsidP="00A6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9C" w:rsidRDefault="0007319C" w:rsidP="00FE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19C">
              <w:rPr>
                <w:rFonts w:ascii="Times New Roman" w:hAnsi="Times New Roman" w:cs="Times New Roman"/>
                <w:sz w:val="24"/>
                <w:szCs w:val="24"/>
              </w:rPr>
              <w:t>Обсуждение докладов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319C" w:rsidRPr="0007319C" w:rsidRDefault="0007319C" w:rsidP="0007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проекта Решения.</w:t>
            </w:r>
          </w:p>
        </w:tc>
      </w:tr>
    </w:tbl>
    <w:p w:rsidR="000F5B10" w:rsidRPr="0037717B" w:rsidRDefault="004A0FFC" w:rsidP="0007319C">
      <w:r w:rsidRPr="00CC565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F5B10" w:rsidRPr="0037717B" w:rsidSect="0037717B">
      <w:pgSz w:w="11906" w:h="16838"/>
      <w:pgMar w:top="284" w:right="607" w:bottom="80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ef">
    <w:altName w:val="Courier New"/>
    <w:charset w:val="00"/>
    <w:family w:val="auto"/>
    <w:pitch w:val="variable"/>
    <w:sig w:usb0="00000000" w:usb1="40000000" w:usb2="00000000" w:usb3="00000000" w:csb0="000000B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E4935"/>
    <w:multiLevelType w:val="hybridMultilevel"/>
    <w:tmpl w:val="5C50CA3C"/>
    <w:lvl w:ilvl="0" w:tplc="17BE1600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6280D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7EA73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CACF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0D4D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7A844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CAE3B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6A7FA0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9C6A7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10"/>
    <w:rsid w:val="0007319C"/>
    <w:rsid w:val="000F5B10"/>
    <w:rsid w:val="000F7B63"/>
    <w:rsid w:val="00104D93"/>
    <w:rsid w:val="00141F20"/>
    <w:rsid w:val="001508D1"/>
    <w:rsid w:val="001A0053"/>
    <w:rsid w:val="0021753B"/>
    <w:rsid w:val="002B52F3"/>
    <w:rsid w:val="002E00BD"/>
    <w:rsid w:val="00352CA3"/>
    <w:rsid w:val="0037717B"/>
    <w:rsid w:val="00377820"/>
    <w:rsid w:val="003804C2"/>
    <w:rsid w:val="004334C7"/>
    <w:rsid w:val="00453402"/>
    <w:rsid w:val="004917A8"/>
    <w:rsid w:val="004A0FFC"/>
    <w:rsid w:val="0052396E"/>
    <w:rsid w:val="00584E20"/>
    <w:rsid w:val="005C5B3A"/>
    <w:rsid w:val="00610239"/>
    <w:rsid w:val="0062119C"/>
    <w:rsid w:val="007B39A1"/>
    <w:rsid w:val="008548D2"/>
    <w:rsid w:val="0087328E"/>
    <w:rsid w:val="009572A4"/>
    <w:rsid w:val="009733B2"/>
    <w:rsid w:val="00990CBC"/>
    <w:rsid w:val="00A36870"/>
    <w:rsid w:val="00A661FB"/>
    <w:rsid w:val="00AC04F0"/>
    <w:rsid w:val="00BF6A28"/>
    <w:rsid w:val="00C34FAE"/>
    <w:rsid w:val="00C81C9B"/>
    <w:rsid w:val="00C97441"/>
    <w:rsid w:val="00CC565F"/>
    <w:rsid w:val="00CD6CFD"/>
    <w:rsid w:val="00CE35D9"/>
    <w:rsid w:val="00D10F6A"/>
    <w:rsid w:val="00DE1C9D"/>
    <w:rsid w:val="00E47946"/>
    <w:rsid w:val="00E80367"/>
    <w:rsid w:val="00F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AC45D-CAF7-456A-B1BE-EE53D446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B5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73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548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3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81C9B"/>
    <w:pPr>
      <w:spacing w:after="0" w:line="240" w:lineRule="auto"/>
      <w:ind w:firstLine="556"/>
      <w:jc w:val="both"/>
    </w:pPr>
    <w:rPr>
      <w:rFonts w:ascii="Arial" w:eastAsia="Arial" w:hAnsi="Arial" w:cs="Arial"/>
      <w:color w:val="0F1114"/>
    </w:rPr>
  </w:style>
  <w:style w:type="character" w:styleId="a4">
    <w:name w:val="Strong"/>
    <w:basedOn w:val="a0"/>
    <w:uiPriority w:val="22"/>
    <w:qFormat/>
    <w:rsid w:val="0087328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732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548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52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957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2A4"/>
    <w:rPr>
      <w:rFonts w:ascii="Segoe UI" w:eastAsia="Calibri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803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f-topname">
    <w:name w:val="caf-top__name"/>
    <w:basedOn w:val="a0"/>
    <w:rsid w:val="00FE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4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Shvetsov</dc:creator>
  <cp:keywords/>
  <cp:lastModifiedBy>Novoselova</cp:lastModifiedBy>
  <cp:revision>2</cp:revision>
  <cp:lastPrinted>2026-05-20T10:39:00Z</cp:lastPrinted>
  <dcterms:created xsi:type="dcterms:W3CDTF">2026-05-21T09:20:00Z</dcterms:created>
  <dcterms:modified xsi:type="dcterms:W3CDTF">2026-05-21T09:20:00Z</dcterms:modified>
</cp:coreProperties>
</file>